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81" w:rsidRPr="009B0AFB" w:rsidRDefault="009B0AFB" w:rsidP="009B0AFB">
      <w:pPr>
        <w:spacing w:after="0"/>
        <w:jc w:val="center"/>
        <w:rPr>
          <w:b/>
          <w:sz w:val="44"/>
        </w:rPr>
      </w:pPr>
      <w:r w:rsidRPr="009B0AFB">
        <w:rPr>
          <w:b/>
          <w:sz w:val="44"/>
        </w:rPr>
        <w:t>Warsaw Planning Commission</w:t>
      </w:r>
    </w:p>
    <w:p w:rsidR="009B0AFB" w:rsidRPr="009B0AFB" w:rsidRDefault="009B0AFB" w:rsidP="009B0AFB">
      <w:pPr>
        <w:spacing w:after="0"/>
        <w:jc w:val="center"/>
        <w:rPr>
          <w:sz w:val="32"/>
        </w:rPr>
      </w:pPr>
      <w:r w:rsidRPr="009B0AFB">
        <w:rPr>
          <w:sz w:val="32"/>
        </w:rPr>
        <w:t>78 Belle Ville Lane</w:t>
      </w:r>
      <w:r>
        <w:rPr>
          <w:sz w:val="32"/>
        </w:rPr>
        <w:t xml:space="preserve"> </w:t>
      </w:r>
    </w:p>
    <w:p w:rsidR="009B0AFB" w:rsidRPr="009B0AFB" w:rsidRDefault="00AE1234" w:rsidP="009B0AFB">
      <w:pPr>
        <w:spacing w:after="0"/>
        <w:jc w:val="center"/>
        <w:rPr>
          <w:sz w:val="28"/>
        </w:rPr>
      </w:pPr>
      <w:r>
        <w:rPr>
          <w:sz w:val="28"/>
        </w:rPr>
        <w:t>July 2</w:t>
      </w:r>
      <w:r w:rsidR="009B0AFB" w:rsidRPr="009B0AFB">
        <w:rPr>
          <w:sz w:val="28"/>
        </w:rPr>
        <w:t>, 2015</w:t>
      </w:r>
    </w:p>
    <w:p w:rsidR="009B0AFB" w:rsidRDefault="009B0AFB" w:rsidP="009B0AFB">
      <w:pPr>
        <w:spacing w:after="0"/>
        <w:jc w:val="center"/>
        <w:rPr>
          <w:sz w:val="28"/>
        </w:rPr>
      </w:pPr>
      <w:r w:rsidRPr="009B0AFB">
        <w:rPr>
          <w:sz w:val="28"/>
        </w:rPr>
        <w:t>7 PM</w:t>
      </w:r>
    </w:p>
    <w:p w:rsidR="00274AFB" w:rsidRDefault="00274AFB" w:rsidP="009B0AFB">
      <w:pPr>
        <w:spacing w:after="0"/>
        <w:jc w:val="center"/>
        <w:rPr>
          <w:sz w:val="28"/>
        </w:rPr>
      </w:pPr>
    </w:p>
    <w:p w:rsidR="00416F1B" w:rsidRDefault="004B6828" w:rsidP="00FA12B4">
      <w:pPr>
        <w:spacing w:after="0"/>
        <w:rPr>
          <w:sz w:val="24"/>
        </w:rPr>
      </w:pPr>
      <w:r>
        <w:rPr>
          <w:sz w:val="24"/>
        </w:rPr>
        <w:tab/>
        <w:t>The regular monthly meeting of the Warsaw Planning Commission was called to</w:t>
      </w:r>
      <w:r w:rsidR="005738A6">
        <w:rPr>
          <w:sz w:val="24"/>
        </w:rPr>
        <w:t xml:space="preserve"> order</w:t>
      </w:r>
      <w:r>
        <w:rPr>
          <w:sz w:val="24"/>
        </w:rPr>
        <w:t xml:space="preserve"> </w:t>
      </w:r>
      <w:r w:rsidR="002D4F55">
        <w:rPr>
          <w:sz w:val="24"/>
        </w:rPr>
        <w:t xml:space="preserve">on Thursday, </w:t>
      </w:r>
      <w:r w:rsidR="00AE1234">
        <w:rPr>
          <w:sz w:val="24"/>
        </w:rPr>
        <w:t>July 2</w:t>
      </w:r>
      <w:r>
        <w:rPr>
          <w:sz w:val="24"/>
        </w:rPr>
        <w:t xml:space="preserve">, 2015 at 7pm. </w:t>
      </w:r>
      <w:r w:rsidR="005738A6">
        <w:rPr>
          <w:sz w:val="24"/>
        </w:rPr>
        <w:t>T</w:t>
      </w:r>
      <w:r>
        <w:rPr>
          <w:sz w:val="24"/>
        </w:rPr>
        <w:t xml:space="preserve">he Commission </w:t>
      </w:r>
      <w:r w:rsidR="005738A6">
        <w:rPr>
          <w:sz w:val="24"/>
        </w:rPr>
        <w:t>then recited the</w:t>
      </w:r>
      <w:r>
        <w:rPr>
          <w:sz w:val="24"/>
        </w:rPr>
        <w:t xml:space="preserve"> Pledge of Allegiance. </w:t>
      </w:r>
      <w:r w:rsidR="005738A6">
        <w:rPr>
          <w:sz w:val="24"/>
        </w:rPr>
        <w:t>C</w:t>
      </w:r>
      <w:r>
        <w:rPr>
          <w:sz w:val="24"/>
        </w:rPr>
        <w:t>ommissioners in attendance included Harold D</w:t>
      </w:r>
      <w:r w:rsidR="005738A6">
        <w:rPr>
          <w:sz w:val="24"/>
        </w:rPr>
        <w:t>onovan, Gary Palmore,</w:t>
      </w:r>
      <w:r w:rsidR="002D4F55">
        <w:rPr>
          <w:sz w:val="24"/>
        </w:rPr>
        <w:t xml:space="preserve"> Susan McFadden, Faron Hamblin,</w:t>
      </w:r>
      <w:r w:rsidR="005738A6">
        <w:rPr>
          <w:sz w:val="24"/>
        </w:rPr>
        <w:t xml:space="preserve"> Anne Barker</w:t>
      </w:r>
      <w:r w:rsidR="00366DF8">
        <w:rPr>
          <w:sz w:val="24"/>
        </w:rPr>
        <w:t>,</w:t>
      </w:r>
      <w:r w:rsidR="002D4F55">
        <w:rPr>
          <w:sz w:val="24"/>
        </w:rPr>
        <w:t xml:space="preserve"> and Vice-Chairman William Washington, IV.</w:t>
      </w:r>
    </w:p>
    <w:p w:rsidR="004B6828" w:rsidRPr="00403219" w:rsidRDefault="004B6828" w:rsidP="00FA12B4">
      <w:pPr>
        <w:spacing w:after="0"/>
        <w:rPr>
          <w:b/>
          <w:sz w:val="24"/>
        </w:rPr>
      </w:pPr>
    </w:p>
    <w:p w:rsidR="004B6828" w:rsidRPr="00403219" w:rsidRDefault="004B6828" w:rsidP="00FA12B4">
      <w:pPr>
        <w:spacing w:after="0"/>
        <w:rPr>
          <w:b/>
          <w:sz w:val="24"/>
        </w:rPr>
      </w:pPr>
      <w:r w:rsidRPr="00403219">
        <w:rPr>
          <w:b/>
          <w:sz w:val="24"/>
        </w:rPr>
        <w:t>APPROVAL OF MINUTES:</w:t>
      </w:r>
    </w:p>
    <w:p w:rsidR="004B6828" w:rsidRDefault="004B6828" w:rsidP="00FA12B4">
      <w:pPr>
        <w:spacing w:after="0"/>
        <w:rPr>
          <w:sz w:val="24"/>
        </w:rPr>
      </w:pPr>
    </w:p>
    <w:p w:rsidR="004C62E9" w:rsidRDefault="004C62E9" w:rsidP="002D4F55">
      <w:pPr>
        <w:spacing w:after="0"/>
        <w:ind w:firstLine="720"/>
        <w:rPr>
          <w:sz w:val="24"/>
        </w:rPr>
      </w:pPr>
      <w:r>
        <w:rPr>
          <w:sz w:val="24"/>
        </w:rPr>
        <w:t>A motion was made</w:t>
      </w:r>
      <w:r w:rsidR="00AE1234">
        <w:rPr>
          <w:sz w:val="24"/>
        </w:rPr>
        <w:t xml:space="preserve"> by Commissioner McFadden </w:t>
      </w:r>
      <w:r w:rsidR="002D4F55">
        <w:rPr>
          <w:sz w:val="24"/>
        </w:rPr>
        <w:t xml:space="preserve">to approve the </w:t>
      </w:r>
      <w:r w:rsidR="00AE1234">
        <w:rPr>
          <w:sz w:val="24"/>
        </w:rPr>
        <w:t>June 4</w:t>
      </w:r>
      <w:r w:rsidR="002D4F55">
        <w:rPr>
          <w:sz w:val="24"/>
        </w:rPr>
        <w:t>, 2015 minutes</w:t>
      </w:r>
      <w:r w:rsidR="005738A6">
        <w:rPr>
          <w:sz w:val="24"/>
        </w:rPr>
        <w:t xml:space="preserve"> without addition or correction</w:t>
      </w:r>
      <w:r w:rsidR="00AE1234">
        <w:rPr>
          <w:sz w:val="24"/>
        </w:rPr>
        <w:t>. The motion was seconded by Commissioner Don</w:t>
      </w:r>
      <w:r w:rsidR="00366DF8">
        <w:rPr>
          <w:sz w:val="24"/>
        </w:rPr>
        <w:t>ovan. The votes were as follows</w:t>
      </w:r>
      <w:r w:rsidR="00AE1234">
        <w:rPr>
          <w:sz w:val="24"/>
        </w:rPr>
        <w:t>:</w:t>
      </w:r>
    </w:p>
    <w:p w:rsidR="004C62E9" w:rsidRDefault="004C62E9" w:rsidP="00FA12B4">
      <w:pPr>
        <w:spacing w:after="0"/>
        <w:rPr>
          <w:sz w:val="24"/>
        </w:rPr>
      </w:pPr>
      <w:bookmarkStart w:id="0" w:name="_GoBack"/>
      <w:bookmarkEnd w:id="0"/>
    </w:p>
    <w:p w:rsidR="004C62E9" w:rsidRDefault="005738A6" w:rsidP="004C62E9">
      <w:pPr>
        <w:spacing w:after="0"/>
        <w:ind w:firstLine="720"/>
        <w:rPr>
          <w:sz w:val="24"/>
        </w:rPr>
      </w:pPr>
      <w:r>
        <w:rPr>
          <w:sz w:val="24"/>
        </w:rPr>
        <w:t>Anne Barker</w:t>
      </w:r>
      <w:r>
        <w:rPr>
          <w:sz w:val="24"/>
        </w:rPr>
        <w:tab/>
      </w:r>
      <w:r>
        <w:rPr>
          <w:sz w:val="24"/>
        </w:rPr>
        <w:tab/>
      </w:r>
      <w:r w:rsidR="004C62E9">
        <w:rPr>
          <w:sz w:val="24"/>
        </w:rPr>
        <w:tab/>
        <w:t>Aye</w:t>
      </w:r>
      <w:r w:rsidR="004C62E9">
        <w:rPr>
          <w:sz w:val="24"/>
        </w:rPr>
        <w:tab/>
      </w:r>
      <w:r w:rsidR="004C62E9">
        <w:rPr>
          <w:sz w:val="24"/>
        </w:rPr>
        <w:tab/>
      </w:r>
      <w:r w:rsidR="004C62E9">
        <w:rPr>
          <w:sz w:val="24"/>
        </w:rPr>
        <w:tab/>
        <w:t>Faron Hamblin</w:t>
      </w:r>
      <w:r w:rsidR="004C62E9">
        <w:rPr>
          <w:sz w:val="24"/>
        </w:rPr>
        <w:tab/>
      </w:r>
      <w:r w:rsidR="004C62E9">
        <w:rPr>
          <w:sz w:val="24"/>
        </w:rPr>
        <w:tab/>
        <w:t>Aye</w:t>
      </w:r>
    </w:p>
    <w:p w:rsidR="004C62E9" w:rsidRDefault="004C62E9" w:rsidP="004C62E9">
      <w:pPr>
        <w:spacing w:after="0"/>
        <w:ind w:firstLine="720"/>
        <w:rPr>
          <w:sz w:val="24"/>
        </w:rPr>
      </w:pPr>
      <w:r>
        <w:rPr>
          <w:sz w:val="24"/>
        </w:rPr>
        <w:t>Harold Donovan</w:t>
      </w:r>
      <w:r>
        <w:rPr>
          <w:sz w:val="24"/>
        </w:rPr>
        <w:tab/>
      </w:r>
      <w:r>
        <w:rPr>
          <w:sz w:val="24"/>
        </w:rPr>
        <w:tab/>
        <w:t xml:space="preserve">Aye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Gary Palmore</w:t>
      </w:r>
      <w:r>
        <w:rPr>
          <w:sz w:val="24"/>
        </w:rPr>
        <w:tab/>
      </w:r>
      <w:r>
        <w:rPr>
          <w:sz w:val="24"/>
        </w:rPr>
        <w:tab/>
        <w:t>Aye</w:t>
      </w:r>
    </w:p>
    <w:p w:rsidR="002D4F55" w:rsidRDefault="002D4F55" w:rsidP="004C62E9">
      <w:pPr>
        <w:spacing w:after="0"/>
        <w:ind w:firstLine="720"/>
        <w:rPr>
          <w:sz w:val="24"/>
        </w:rPr>
      </w:pPr>
      <w:r>
        <w:rPr>
          <w:sz w:val="24"/>
        </w:rPr>
        <w:t>Susan McFadden</w:t>
      </w:r>
      <w:r>
        <w:rPr>
          <w:sz w:val="24"/>
        </w:rPr>
        <w:tab/>
      </w:r>
      <w:r>
        <w:rPr>
          <w:sz w:val="24"/>
        </w:rPr>
        <w:tab/>
        <w:t>Aye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William Washington</w:t>
      </w:r>
      <w:r>
        <w:rPr>
          <w:sz w:val="24"/>
        </w:rPr>
        <w:tab/>
        <w:t>Aye</w:t>
      </w:r>
    </w:p>
    <w:p w:rsidR="002D4F55" w:rsidRDefault="002D4F55" w:rsidP="004C62E9">
      <w:pPr>
        <w:spacing w:after="0"/>
        <w:ind w:firstLine="720"/>
        <w:rPr>
          <w:sz w:val="24"/>
        </w:rPr>
      </w:pPr>
    </w:p>
    <w:p w:rsidR="002D4F55" w:rsidRPr="00AE1234" w:rsidRDefault="00AE1234" w:rsidP="00FA12B4">
      <w:pPr>
        <w:spacing w:after="0"/>
        <w:rPr>
          <w:sz w:val="24"/>
        </w:rPr>
      </w:pPr>
      <w:r w:rsidRPr="00AE1234">
        <w:rPr>
          <w:sz w:val="24"/>
        </w:rPr>
        <w:t>There was no old business or new business</w:t>
      </w:r>
      <w:r w:rsidR="005738A6">
        <w:rPr>
          <w:sz w:val="24"/>
        </w:rPr>
        <w:t>.</w:t>
      </w:r>
    </w:p>
    <w:p w:rsidR="00AE1234" w:rsidRPr="00AE1234" w:rsidRDefault="00AE1234" w:rsidP="00FA12B4">
      <w:pPr>
        <w:spacing w:after="0"/>
        <w:rPr>
          <w:sz w:val="24"/>
        </w:rPr>
      </w:pPr>
    </w:p>
    <w:p w:rsidR="00AE1234" w:rsidRPr="00AE1234" w:rsidRDefault="00AE1234" w:rsidP="00FA12B4">
      <w:pPr>
        <w:spacing w:after="0"/>
        <w:rPr>
          <w:sz w:val="24"/>
        </w:rPr>
      </w:pPr>
      <w:r w:rsidRPr="00AE1234">
        <w:rPr>
          <w:sz w:val="24"/>
        </w:rPr>
        <w:t>Vice Chairman Washington suggested the Commission review what other localities are doing.</w:t>
      </w:r>
    </w:p>
    <w:p w:rsidR="00AE1234" w:rsidRPr="00AE1234" w:rsidRDefault="00AE1234" w:rsidP="00FA12B4">
      <w:pPr>
        <w:spacing w:after="0"/>
        <w:rPr>
          <w:sz w:val="24"/>
        </w:rPr>
      </w:pPr>
    </w:p>
    <w:p w:rsidR="00AE1234" w:rsidRPr="00AE1234" w:rsidRDefault="00AE1234" w:rsidP="00FA12B4">
      <w:pPr>
        <w:spacing w:after="0"/>
        <w:rPr>
          <w:sz w:val="24"/>
        </w:rPr>
      </w:pPr>
      <w:r w:rsidRPr="00AE1234">
        <w:rPr>
          <w:sz w:val="24"/>
        </w:rPr>
        <w:t>Commissioner Donovan commented on the speed limit in Town.</w:t>
      </w:r>
    </w:p>
    <w:p w:rsidR="00AE1234" w:rsidRPr="00AE1234" w:rsidRDefault="00AE1234" w:rsidP="00FA12B4">
      <w:pPr>
        <w:spacing w:after="0"/>
        <w:rPr>
          <w:sz w:val="24"/>
        </w:rPr>
      </w:pPr>
    </w:p>
    <w:p w:rsidR="00AE1234" w:rsidRDefault="00AE1234" w:rsidP="00FA12B4">
      <w:pPr>
        <w:spacing w:after="0"/>
        <w:rPr>
          <w:sz w:val="24"/>
        </w:rPr>
      </w:pPr>
      <w:r w:rsidRPr="00AE1234">
        <w:rPr>
          <w:sz w:val="24"/>
        </w:rPr>
        <w:t xml:space="preserve">There being no further business, the meeting was adjourned. </w:t>
      </w:r>
    </w:p>
    <w:p w:rsidR="005738A6" w:rsidRDefault="005738A6" w:rsidP="00FA12B4">
      <w:pPr>
        <w:spacing w:after="0"/>
        <w:rPr>
          <w:sz w:val="24"/>
        </w:rPr>
      </w:pPr>
    </w:p>
    <w:p w:rsidR="005738A6" w:rsidRPr="00AE1234" w:rsidRDefault="005738A6" w:rsidP="00FA12B4">
      <w:pPr>
        <w:spacing w:after="0"/>
        <w:rPr>
          <w:sz w:val="24"/>
        </w:rPr>
      </w:pPr>
    </w:p>
    <w:p w:rsidR="002D4F55" w:rsidRDefault="002D4F55" w:rsidP="00FA12B4">
      <w:pPr>
        <w:spacing w:after="0"/>
        <w:rPr>
          <w:sz w:val="24"/>
        </w:rPr>
      </w:pPr>
    </w:p>
    <w:p w:rsidR="008B0CEB" w:rsidRDefault="008B0CEB" w:rsidP="00FA12B4">
      <w:pPr>
        <w:spacing w:after="0"/>
        <w:rPr>
          <w:sz w:val="24"/>
        </w:rPr>
      </w:pPr>
      <w:r>
        <w:rPr>
          <w:sz w:val="24"/>
        </w:rPr>
        <w:t>________________________________</w:t>
      </w:r>
    </w:p>
    <w:p w:rsidR="008B0CEB" w:rsidRDefault="008B0CEB" w:rsidP="00FA12B4">
      <w:pPr>
        <w:spacing w:after="0"/>
        <w:rPr>
          <w:sz w:val="24"/>
        </w:rPr>
      </w:pPr>
      <w:r>
        <w:rPr>
          <w:sz w:val="24"/>
        </w:rPr>
        <w:t>John M. Slusser</w:t>
      </w:r>
    </w:p>
    <w:p w:rsidR="008B0CEB" w:rsidRPr="00173270" w:rsidRDefault="008B0CEB" w:rsidP="00FA12B4">
      <w:pPr>
        <w:spacing w:after="0"/>
        <w:rPr>
          <w:sz w:val="24"/>
        </w:rPr>
      </w:pPr>
    </w:p>
    <w:sectPr w:rsidR="008B0CEB" w:rsidRPr="00173270" w:rsidSect="00416F1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0AFB"/>
    <w:rsid w:val="00173270"/>
    <w:rsid w:val="00274AFB"/>
    <w:rsid w:val="002D4F55"/>
    <w:rsid w:val="00366DF8"/>
    <w:rsid w:val="00403219"/>
    <w:rsid w:val="00416F1B"/>
    <w:rsid w:val="00435723"/>
    <w:rsid w:val="004B6828"/>
    <w:rsid w:val="004C62E9"/>
    <w:rsid w:val="005738A6"/>
    <w:rsid w:val="007D567F"/>
    <w:rsid w:val="0081094C"/>
    <w:rsid w:val="00881E2C"/>
    <w:rsid w:val="008B0CEB"/>
    <w:rsid w:val="008E5131"/>
    <w:rsid w:val="0099583C"/>
    <w:rsid w:val="009B0AFB"/>
    <w:rsid w:val="00A471C7"/>
    <w:rsid w:val="00A87C60"/>
    <w:rsid w:val="00AE1234"/>
    <w:rsid w:val="00BB4B81"/>
    <w:rsid w:val="00C63475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Condrey</dc:creator>
  <cp:lastModifiedBy>Kate Condrey</cp:lastModifiedBy>
  <cp:revision>4</cp:revision>
  <cp:lastPrinted>2015-08-04T13:13:00Z</cp:lastPrinted>
  <dcterms:created xsi:type="dcterms:W3CDTF">2015-07-27T13:52:00Z</dcterms:created>
  <dcterms:modified xsi:type="dcterms:W3CDTF">2015-08-04T13:15:00Z</dcterms:modified>
</cp:coreProperties>
</file>