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AB" w:rsidRPr="00F177AB" w:rsidRDefault="00F177AB" w:rsidP="00F177AB">
      <w:pPr>
        <w:spacing w:after="0" w:line="240" w:lineRule="auto"/>
        <w:jc w:val="center"/>
        <w:rPr>
          <w:rFonts w:ascii="Times New Roman" w:eastAsia="Times New Roman" w:hAnsi="Times New Roman" w:cs="Times New Roman"/>
          <w:sz w:val="96"/>
          <w:szCs w:val="24"/>
        </w:rPr>
      </w:pPr>
      <w:bookmarkStart w:id="0" w:name="_GoBack"/>
      <w:bookmarkEnd w:id="0"/>
      <w:r w:rsidRPr="00F177AB">
        <w:rPr>
          <w:rFonts w:ascii="Times New Roman" w:eastAsia="Times New Roman" w:hAnsi="Times New Roman" w:cs="Times New Roman"/>
          <w:sz w:val="96"/>
          <w:szCs w:val="24"/>
        </w:rPr>
        <w:t>Invitation to Bid</w:t>
      </w:r>
    </w:p>
    <w:p w:rsidR="00F177AB" w:rsidRPr="00F177AB" w:rsidRDefault="00F177AB" w:rsidP="00F177AB">
      <w:pPr>
        <w:spacing w:after="0" w:line="240" w:lineRule="auto"/>
        <w:jc w:val="center"/>
        <w:rPr>
          <w:rFonts w:ascii="Arial" w:eastAsia="Times New Roman" w:hAnsi="Arial" w:cs="Arial"/>
          <w:b/>
          <w:sz w:val="28"/>
          <w:szCs w:val="28"/>
        </w:rPr>
      </w:pPr>
    </w:p>
    <w:p w:rsidR="00F177AB" w:rsidRPr="00F177AB" w:rsidRDefault="00F177AB" w:rsidP="00F177AB">
      <w:pPr>
        <w:spacing w:after="0" w:line="240" w:lineRule="auto"/>
        <w:jc w:val="center"/>
        <w:rPr>
          <w:rFonts w:ascii="Arial" w:eastAsia="Times New Roman" w:hAnsi="Arial" w:cs="Arial"/>
          <w:b/>
          <w:sz w:val="28"/>
          <w:szCs w:val="28"/>
        </w:rPr>
      </w:pPr>
      <w:r w:rsidRPr="00F177AB">
        <w:rPr>
          <w:rFonts w:ascii="Arial" w:eastAsia="Times New Roman" w:hAnsi="Arial" w:cs="Arial"/>
          <w:b/>
          <w:sz w:val="28"/>
          <w:szCs w:val="28"/>
        </w:rPr>
        <w:t>Construction of New Pavillion</w:t>
      </w:r>
    </w:p>
    <w:p w:rsidR="00F177AB" w:rsidRPr="00F177AB" w:rsidRDefault="00F177AB" w:rsidP="00F177AB">
      <w:pPr>
        <w:spacing w:after="0" w:line="240" w:lineRule="auto"/>
        <w:jc w:val="center"/>
        <w:rPr>
          <w:rFonts w:ascii="Arial" w:eastAsia="Times New Roman" w:hAnsi="Arial" w:cs="Arial"/>
          <w:b/>
          <w:sz w:val="28"/>
          <w:szCs w:val="24"/>
        </w:rPr>
      </w:pPr>
      <w:r w:rsidRPr="00F177AB">
        <w:rPr>
          <w:rFonts w:ascii="Arial" w:eastAsia="Times New Roman" w:hAnsi="Arial" w:cs="Arial"/>
          <w:b/>
          <w:sz w:val="28"/>
          <w:szCs w:val="24"/>
        </w:rPr>
        <w:t>Town of Warsaw</w:t>
      </w:r>
    </w:p>
    <w:p w:rsidR="00F177AB" w:rsidRPr="00F177AB" w:rsidRDefault="00F177AB" w:rsidP="00F177AB">
      <w:pPr>
        <w:spacing w:after="0" w:line="240" w:lineRule="auto"/>
        <w:jc w:val="center"/>
        <w:rPr>
          <w:rFonts w:ascii="Arial" w:eastAsia="Times New Roman" w:hAnsi="Arial" w:cs="Arial"/>
          <w:b/>
          <w:sz w:val="28"/>
          <w:szCs w:val="24"/>
        </w:rPr>
      </w:pPr>
      <w:r w:rsidRPr="00F177AB">
        <w:rPr>
          <w:rFonts w:ascii="Arial" w:eastAsia="Times New Roman" w:hAnsi="Arial" w:cs="Arial"/>
          <w:b/>
          <w:sz w:val="28"/>
          <w:szCs w:val="24"/>
        </w:rPr>
        <w:t xml:space="preserve">171 </w:t>
      </w:r>
      <w:r>
        <w:rPr>
          <w:rFonts w:ascii="Arial" w:eastAsia="Times New Roman" w:hAnsi="Arial" w:cs="Arial"/>
          <w:b/>
          <w:sz w:val="28"/>
          <w:szCs w:val="24"/>
        </w:rPr>
        <w:t>Main Street</w:t>
      </w:r>
    </w:p>
    <w:p w:rsidR="00F177AB" w:rsidRPr="00F177AB" w:rsidRDefault="00F177AB" w:rsidP="00F177AB">
      <w:pPr>
        <w:spacing w:after="0" w:line="240" w:lineRule="auto"/>
        <w:jc w:val="center"/>
        <w:rPr>
          <w:rFonts w:ascii="Arial" w:eastAsia="Times New Roman" w:hAnsi="Arial" w:cs="Arial"/>
          <w:b/>
          <w:sz w:val="28"/>
          <w:szCs w:val="24"/>
        </w:rPr>
      </w:pPr>
      <w:r w:rsidRPr="00F177AB">
        <w:rPr>
          <w:rFonts w:ascii="Arial" w:eastAsia="Times New Roman" w:hAnsi="Arial" w:cs="Arial"/>
          <w:b/>
          <w:sz w:val="28"/>
          <w:szCs w:val="24"/>
        </w:rPr>
        <w:t>Warsaw, VA  22572</w:t>
      </w:r>
    </w:p>
    <w:p w:rsidR="00F177AB" w:rsidRPr="00F177AB" w:rsidRDefault="00F177AB" w:rsidP="00F177AB">
      <w:pPr>
        <w:spacing w:after="0" w:line="240" w:lineRule="auto"/>
        <w:jc w:val="center"/>
        <w:rPr>
          <w:rFonts w:ascii="Arial" w:eastAsia="Times New Roman" w:hAnsi="Arial" w:cs="Arial"/>
          <w:sz w:val="28"/>
          <w:szCs w:val="24"/>
        </w:rPr>
      </w:pPr>
    </w:p>
    <w:p w:rsidR="00F177AB" w:rsidRPr="00F177AB" w:rsidRDefault="00B169F1" w:rsidP="00F177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w:t>
      </w:r>
      <w:r w:rsidR="00F177AB" w:rsidRPr="00F177AB">
        <w:rPr>
          <w:rFonts w:ascii="Times New Roman" w:eastAsia="Times New Roman" w:hAnsi="Times New Roman" w:cs="Times New Roman"/>
          <w:b/>
          <w:sz w:val="24"/>
          <w:szCs w:val="24"/>
        </w:rPr>
        <w:t>, 2015</w:t>
      </w:r>
    </w:p>
    <w:p w:rsidR="00F177AB" w:rsidRPr="00F177AB" w:rsidRDefault="00F177AB" w:rsidP="00F177AB">
      <w:pPr>
        <w:spacing w:after="0" w:line="240" w:lineRule="auto"/>
        <w:jc w:val="center"/>
        <w:rPr>
          <w:rFonts w:ascii="Times New Roman" w:eastAsia="Times New Roman" w:hAnsi="Times New Roman" w:cs="Times New Roman"/>
          <w:b/>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The Town of Warsaw is soliciting bi</w:t>
      </w:r>
      <w:r w:rsidR="009C6449">
        <w:rPr>
          <w:rFonts w:ascii="Times New Roman" w:eastAsia="Times New Roman" w:hAnsi="Times New Roman" w:cs="Times New Roman"/>
          <w:sz w:val="24"/>
          <w:szCs w:val="24"/>
        </w:rPr>
        <w:t>ds from qualified contractors</w:t>
      </w:r>
      <w:r w:rsidRPr="00F177AB">
        <w:rPr>
          <w:rFonts w:ascii="Times New Roman" w:eastAsia="Times New Roman" w:hAnsi="Times New Roman" w:cs="Times New Roman"/>
          <w:sz w:val="24"/>
          <w:szCs w:val="24"/>
        </w:rPr>
        <w:t xml:space="preserve"> for the construction of an open sided pavillion at the Warsaw Town Park located at 171 Main Street, Warsaw, Virginia.</w:t>
      </w: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The Town of Warsaw reserves the right to reject any or all bids, to waive irregularities and technicalities, and to request re-bids. Withdrawal of bids due to error shall be according to Section 2.2-4330.B.2 of the Virginia Public Procurement Act.</w:t>
      </w: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Any individual bid that exceeds $100,000 is required to be accompanied by a 5% Bid Bond. A 100% Payment and Performance Bond shall be provided by the successful bidder.</w:t>
      </w: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No contract will be awarded until qualification forms have been received and references have been checked and verified by the Town of Warsaw.</w:t>
      </w: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Local, minority-owned, and female-owned firms are encouraged to respond.</w:t>
      </w: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Attached, as part of this Bid Package, are specifications and plans prepared by Engineering Design Associates, Inc.</w:t>
      </w: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b/>
          <w:sz w:val="24"/>
          <w:szCs w:val="24"/>
        </w:rPr>
      </w:pPr>
      <w:r w:rsidRPr="00F177AB">
        <w:rPr>
          <w:rFonts w:ascii="Times New Roman" w:eastAsia="Times New Roman" w:hAnsi="Times New Roman" w:cs="Times New Roman"/>
          <w:b/>
          <w:sz w:val="24"/>
          <w:szCs w:val="24"/>
        </w:rPr>
        <w:t>Submittal</w:t>
      </w:r>
    </w:p>
    <w:p w:rsidR="00F177AB" w:rsidRPr="00F177AB" w:rsidRDefault="00F177AB" w:rsidP="00F177AB">
      <w:pPr>
        <w:spacing w:after="0" w:line="240" w:lineRule="auto"/>
        <w:rPr>
          <w:rFonts w:ascii="Times New Roman" w:eastAsia="Times New Roman" w:hAnsi="Times New Roman" w:cs="Times New Roman"/>
          <w:b/>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 xml:space="preserve">Two (2) copies of each bid* shall be delivered to the office of the Warsaw Town Manager by </w:t>
      </w:r>
      <w:r w:rsidRPr="00F177AB">
        <w:rPr>
          <w:rFonts w:ascii="Times New Roman" w:eastAsia="Times New Roman" w:hAnsi="Times New Roman" w:cs="Times New Roman"/>
          <w:b/>
          <w:sz w:val="24"/>
          <w:szCs w:val="24"/>
          <w:highlight w:val="yellow"/>
        </w:rPr>
        <w:t xml:space="preserve">2:00 p.m., </w:t>
      </w:r>
      <w:r w:rsidRPr="00E07F70">
        <w:rPr>
          <w:rFonts w:ascii="Times New Roman" w:eastAsia="Times New Roman" w:hAnsi="Times New Roman" w:cs="Times New Roman"/>
          <w:b/>
          <w:sz w:val="24"/>
          <w:szCs w:val="24"/>
          <w:highlight w:val="yellow"/>
        </w:rPr>
        <w:t>November 10, 2015</w:t>
      </w:r>
      <w:r w:rsidRPr="00F177AB">
        <w:rPr>
          <w:rFonts w:ascii="Times New Roman" w:eastAsia="Times New Roman" w:hAnsi="Times New Roman" w:cs="Times New Roman"/>
          <w:b/>
          <w:sz w:val="24"/>
          <w:szCs w:val="24"/>
        </w:rPr>
        <w:t xml:space="preserve"> </w:t>
      </w:r>
      <w:r w:rsidRPr="00F177AB">
        <w:rPr>
          <w:rFonts w:ascii="Times New Roman" w:eastAsia="Times New Roman" w:hAnsi="Times New Roman" w:cs="Times New Roman"/>
          <w:sz w:val="24"/>
          <w:szCs w:val="24"/>
        </w:rPr>
        <w:t>.</w:t>
      </w: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u w:val="single"/>
        </w:rPr>
      </w:pPr>
      <w:r w:rsidRPr="00F177AB">
        <w:rPr>
          <w:rFonts w:ascii="Times New Roman" w:eastAsia="Times New Roman" w:hAnsi="Times New Roman" w:cs="Times New Roman"/>
          <w:sz w:val="24"/>
          <w:szCs w:val="24"/>
        </w:rPr>
        <w:t xml:space="preserve">* </w:t>
      </w:r>
      <w:r w:rsidRPr="00F177AB">
        <w:rPr>
          <w:rFonts w:ascii="Times New Roman" w:eastAsia="Times New Roman" w:hAnsi="Times New Roman" w:cs="Times New Roman"/>
          <w:sz w:val="24"/>
          <w:szCs w:val="24"/>
          <w:u w:val="single"/>
        </w:rPr>
        <w:t>All bids shall be submitted on the contractor’s letterhead and in the attached format (no exceptions).</w:t>
      </w:r>
    </w:p>
    <w:p w:rsidR="00F177AB" w:rsidRPr="00F177AB" w:rsidRDefault="00F177AB" w:rsidP="00F177AB">
      <w:pPr>
        <w:spacing w:after="0" w:line="240" w:lineRule="auto"/>
        <w:rPr>
          <w:rFonts w:ascii="Times New Roman" w:eastAsia="Times New Roman" w:hAnsi="Times New Roman" w:cs="Times New Roman"/>
          <w:sz w:val="24"/>
          <w:szCs w:val="24"/>
          <w:u w:val="single"/>
        </w:rPr>
      </w:pPr>
    </w:p>
    <w:p w:rsidR="00F177AB" w:rsidRPr="00F177AB" w:rsidRDefault="00F177AB" w:rsidP="00F177AB">
      <w:pPr>
        <w:spacing w:after="0" w:line="240" w:lineRule="auto"/>
        <w:rPr>
          <w:rFonts w:ascii="Times New Roman" w:eastAsia="Times New Roman" w:hAnsi="Times New Roman" w:cs="Times New Roman"/>
          <w:sz w:val="24"/>
          <w:szCs w:val="24"/>
          <w:u w:val="single"/>
        </w:rPr>
      </w:pPr>
    </w:p>
    <w:p w:rsidR="00F177AB" w:rsidRPr="00F177AB" w:rsidRDefault="00F177AB" w:rsidP="00F177AB">
      <w:pPr>
        <w:spacing w:after="0" w:line="240" w:lineRule="auto"/>
        <w:rPr>
          <w:rFonts w:ascii="Times New Roman" w:eastAsia="Times New Roman" w:hAnsi="Times New Roman" w:cs="Times New Roman"/>
          <w:sz w:val="24"/>
          <w:szCs w:val="24"/>
          <w:u w:val="single"/>
        </w:rPr>
      </w:pP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860"/>
      </w:tblGrid>
      <w:tr w:rsidR="00F177AB" w:rsidRPr="00F177AB" w:rsidTr="00580A7B">
        <w:tc>
          <w:tcPr>
            <w:tcW w:w="4788" w:type="dxa"/>
          </w:tcPr>
          <w:p w:rsidR="00F177AB" w:rsidRPr="00F177AB" w:rsidRDefault="00F177AB" w:rsidP="00F177AB">
            <w:pPr>
              <w:spacing w:after="0" w:line="240" w:lineRule="auto"/>
              <w:jc w:val="both"/>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lastRenderedPageBreak/>
              <w:t>Physical Delivery</w:t>
            </w:r>
          </w:p>
        </w:tc>
        <w:tc>
          <w:tcPr>
            <w:tcW w:w="4860" w:type="dxa"/>
          </w:tcPr>
          <w:p w:rsidR="00F177AB" w:rsidRPr="00F177AB" w:rsidRDefault="00F177AB" w:rsidP="00F177AB">
            <w:pPr>
              <w:spacing w:after="0" w:line="240" w:lineRule="auto"/>
              <w:jc w:val="both"/>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U. S. Post Office Delivery must be “Certified Mail” and in adequate time to meet the deadline</w:t>
            </w:r>
          </w:p>
        </w:tc>
      </w:tr>
      <w:tr w:rsidR="00F177AB" w:rsidRPr="00F177AB" w:rsidTr="00580A7B">
        <w:tc>
          <w:tcPr>
            <w:tcW w:w="4788" w:type="dxa"/>
          </w:tcPr>
          <w:p w:rsidR="00F177AB" w:rsidRPr="00F177AB" w:rsidRDefault="00F177AB" w:rsidP="00F177AB">
            <w:pPr>
              <w:spacing w:after="0" w:line="240" w:lineRule="auto"/>
              <w:jc w:val="both"/>
              <w:rPr>
                <w:rFonts w:ascii="Times New Roman" w:eastAsia="Times New Roman" w:hAnsi="Times New Roman" w:cs="Times New Roman"/>
                <w:sz w:val="24"/>
                <w:szCs w:val="24"/>
              </w:rPr>
            </w:pPr>
          </w:p>
          <w:p w:rsidR="00F177AB" w:rsidRPr="00F177AB" w:rsidRDefault="00F177AB" w:rsidP="00F177AB">
            <w:pPr>
              <w:spacing w:after="0" w:line="240" w:lineRule="auto"/>
              <w:jc w:val="both"/>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John Slusser, Town Manager</w:t>
            </w:r>
          </w:p>
          <w:p w:rsidR="00F177AB" w:rsidRPr="00F177AB" w:rsidRDefault="00F177AB" w:rsidP="00F177AB">
            <w:pPr>
              <w:spacing w:after="0" w:line="240" w:lineRule="auto"/>
              <w:jc w:val="both"/>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Town of Warsaw</w:t>
            </w:r>
          </w:p>
          <w:p w:rsidR="00F177AB" w:rsidRPr="00F177AB" w:rsidRDefault="00F177AB" w:rsidP="00F177AB">
            <w:pPr>
              <w:spacing w:after="0" w:line="240" w:lineRule="auto"/>
              <w:jc w:val="both"/>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78 Belle Ville Lane</w:t>
            </w:r>
          </w:p>
          <w:p w:rsidR="00F177AB" w:rsidRPr="00F177AB" w:rsidRDefault="00F177AB" w:rsidP="00F177AB">
            <w:pPr>
              <w:spacing w:after="0" w:line="240" w:lineRule="auto"/>
              <w:jc w:val="both"/>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Warsaw, Virginia 22572</w:t>
            </w:r>
          </w:p>
        </w:tc>
        <w:tc>
          <w:tcPr>
            <w:tcW w:w="4860" w:type="dxa"/>
          </w:tcPr>
          <w:p w:rsidR="00F177AB" w:rsidRPr="00F177AB" w:rsidRDefault="00F177AB" w:rsidP="00F177AB">
            <w:pPr>
              <w:spacing w:after="0" w:line="240" w:lineRule="auto"/>
              <w:jc w:val="both"/>
              <w:rPr>
                <w:rFonts w:ascii="Times New Roman" w:eastAsia="Times New Roman" w:hAnsi="Times New Roman" w:cs="Times New Roman"/>
                <w:sz w:val="24"/>
                <w:szCs w:val="24"/>
              </w:rPr>
            </w:pPr>
          </w:p>
          <w:p w:rsidR="00F177AB" w:rsidRPr="00F177AB" w:rsidRDefault="00F177AB" w:rsidP="00F177AB">
            <w:pPr>
              <w:spacing w:after="0" w:line="240" w:lineRule="auto"/>
              <w:jc w:val="both"/>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John Slusser, Town Manager</w:t>
            </w:r>
          </w:p>
          <w:p w:rsidR="00F177AB" w:rsidRPr="00F177AB" w:rsidRDefault="00F177AB" w:rsidP="00F177AB">
            <w:pPr>
              <w:spacing w:after="0" w:line="240" w:lineRule="auto"/>
              <w:jc w:val="both"/>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Town of Warsaw</w:t>
            </w:r>
          </w:p>
          <w:p w:rsidR="00F177AB" w:rsidRPr="00F177AB" w:rsidRDefault="00F177AB" w:rsidP="00F177AB">
            <w:pPr>
              <w:spacing w:after="0" w:line="240" w:lineRule="auto"/>
              <w:jc w:val="both"/>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P. O. Box 730</w:t>
            </w:r>
          </w:p>
          <w:p w:rsidR="00F177AB" w:rsidRPr="00F177AB" w:rsidRDefault="00F177AB" w:rsidP="00F177AB">
            <w:pPr>
              <w:spacing w:after="0" w:line="240" w:lineRule="auto"/>
              <w:jc w:val="both"/>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Warsaw VA 22572</w:t>
            </w:r>
          </w:p>
          <w:p w:rsidR="00F177AB" w:rsidRPr="00F177AB" w:rsidRDefault="00F177AB" w:rsidP="00F177AB">
            <w:pPr>
              <w:spacing w:after="0" w:line="240" w:lineRule="auto"/>
              <w:jc w:val="both"/>
              <w:rPr>
                <w:rFonts w:ascii="Times New Roman" w:eastAsia="Times New Roman" w:hAnsi="Times New Roman" w:cs="Times New Roman"/>
                <w:sz w:val="24"/>
                <w:szCs w:val="24"/>
              </w:rPr>
            </w:pPr>
          </w:p>
        </w:tc>
      </w:tr>
    </w:tbl>
    <w:p w:rsidR="00F177AB" w:rsidRPr="00F177AB" w:rsidRDefault="00F177AB" w:rsidP="00F177AB">
      <w:pPr>
        <w:spacing w:after="0" w:line="240" w:lineRule="auto"/>
        <w:jc w:val="both"/>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All bids received past the deadline will be returned unopened.</w:t>
      </w: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Questions: John Slusser at 804-333-3737</w:t>
      </w: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jc w:val="center"/>
        <w:rPr>
          <w:rFonts w:ascii="Times New Roman" w:eastAsia="Times New Roman" w:hAnsi="Times New Roman" w:cs="Times New Roman"/>
          <w:sz w:val="96"/>
          <w:szCs w:val="24"/>
        </w:rPr>
      </w:pPr>
      <w:r w:rsidRPr="00F177AB">
        <w:rPr>
          <w:rFonts w:ascii="Times New Roman" w:eastAsia="Times New Roman" w:hAnsi="Times New Roman" w:cs="Times New Roman"/>
          <w:sz w:val="96"/>
          <w:szCs w:val="24"/>
        </w:rPr>
        <w:br w:type="page"/>
      </w:r>
      <w:r w:rsidRPr="00F177AB">
        <w:rPr>
          <w:rFonts w:ascii="Times New Roman" w:eastAsia="Times New Roman" w:hAnsi="Times New Roman" w:cs="Times New Roman"/>
          <w:sz w:val="96"/>
          <w:szCs w:val="24"/>
        </w:rPr>
        <w:lastRenderedPageBreak/>
        <w:t>Bid Package</w:t>
      </w:r>
    </w:p>
    <w:p w:rsidR="00F177AB" w:rsidRPr="00F177AB" w:rsidRDefault="00F177AB" w:rsidP="00F177AB">
      <w:pPr>
        <w:spacing w:after="0" w:line="240" w:lineRule="auto"/>
        <w:jc w:val="center"/>
        <w:rPr>
          <w:rFonts w:ascii="Arial" w:eastAsia="Times New Roman" w:hAnsi="Arial" w:cs="Arial"/>
          <w:b/>
          <w:sz w:val="32"/>
          <w:szCs w:val="24"/>
        </w:rPr>
      </w:pPr>
    </w:p>
    <w:p w:rsidR="00F177AB" w:rsidRPr="00F177AB" w:rsidRDefault="00F177AB" w:rsidP="00F177AB">
      <w:pPr>
        <w:spacing w:after="0" w:line="240" w:lineRule="auto"/>
        <w:jc w:val="center"/>
        <w:rPr>
          <w:rFonts w:ascii="Arial" w:eastAsia="Times New Roman" w:hAnsi="Arial" w:cs="Arial"/>
          <w:b/>
          <w:sz w:val="28"/>
          <w:szCs w:val="28"/>
        </w:rPr>
      </w:pPr>
      <w:r w:rsidRPr="00F177AB">
        <w:rPr>
          <w:rFonts w:ascii="Arial" w:eastAsia="Times New Roman" w:hAnsi="Arial" w:cs="Arial"/>
          <w:b/>
          <w:sz w:val="28"/>
          <w:szCs w:val="28"/>
        </w:rPr>
        <w:t>Construction of New Pavillion</w:t>
      </w:r>
    </w:p>
    <w:p w:rsidR="00F177AB" w:rsidRPr="00F177AB" w:rsidRDefault="00F177AB" w:rsidP="00F177AB">
      <w:pPr>
        <w:spacing w:after="0" w:line="240" w:lineRule="auto"/>
        <w:jc w:val="center"/>
        <w:rPr>
          <w:rFonts w:ascii="Arial" w:eastAsia="Times New Roman" w:hAnsi="Arial" w:cs="Arial"/>
          <w:b/>
          <w:sz w:val="28"/>
          <w:szCs w:val="24"/>
        </w:rPr>
      </w:pPr>
      <w:r w:rsidRPr="00F177AB">
        <w:rPr>
          <w:rFonts w:ascii="Arial" w:eastAsia="Times New Roman" w:hAnsi="Arial" w:cs="Arial"/>
          <w:b/>
          <w:sz w:val="28"/>
          <w:szCs w:val="24"/>
        </w:rPr>
        <w:t>Town of Warsaw</w:t>
      </w:r>
    </w:p>
    <w:p w:rsidR="00F177AB" w:rsidRPr="00F177AB" w:rsidRDefault="00F177AB" w:rsidP="00F177AB">
      <w:pPr>
        <w:spacing w:after="0" w:line="240" w:lineRule="auto"/>
        <w:jc w:val="center"/>
        <w:rPr>
          <w:rFonts w:ascii="Arial" w:eastAsia="Times New Roman" w:hAnsi="Arial" w:cs="Arial"/>
          <w:b/>
          <w:sz w:val="28"/>
          <w:szCs w:val="24"/>
        </w:rPr>
      </w:pPr>
      <w:r w:rsidRPr="00F177AB">
        <w:rPr>
          <w:rFonts w:ascii="Arial" w:eastAsia="Times New Roman" w:hAnsi="Arial" w:cs="Arial"/>
          <w:b/>
          <w:sz w:val="28"/>
          <w:szCs w:val="24"/>
        </w:rPr>
        <w:t xml:space="preserve">171 </w:t>
      </w:r>
      <w:r>
        <w:rPr>
          <w:rFonts w:ascii="Arial" w:eastAsia="Times New Roman" w:hAnsi="Arial" w:cs="Arial"/>
          <w:b/>
          <w:sz w:val="28"/>
          <w:szCs w:val="24"/>
        </w:rPr>
        <w:t>Main Street</w:t>
      </w:r>
    </w:p>
    <w:p w:rsidR="00F177AB" w:rsidRPr="00F177AB" w:rsidRDefault="00F177AB" w:rsidP="00F177AB">
      <w:pPr>
        <w:spacing w:after="0" w:line="240" w:lineRule="auto"/>
        <w:jc w:val="center"/>
        <w:rPr>
          <w:rFonts w:ascii="Arial" w:eastAsia="Times New Roman" w:hAnsi="Arial" w:cs="Arial"/>
          <w:b/>
          <w:sz w:val="28"/>
          <w:szCs w:val="24"/>
        </w:rPr>
      </w:pPr>
      <w:r w:rsidRPr="00F177AB">
        <w:rPr>
          <w:rFonts w:ascii="Arial" w:eastAsia="Times New Roman" w:hAnsi="Arial" w:cs="Arial"/>
          <w:b/>
          <w:sz w:val="28"/>
          <w:szCs w:val="24"/>
        </w:rPr>
        <w:t>Warsaw, VA  22572</w:t>
      </w:r>
    </w:p>
    <w:p w:rsidR="00F177AB" w:rsidRPr="00F177AB" w:rsidRDefault="00F177AB" w:rsidP="00F177AB">
      <w:pPr>
        <w:spacing w:after="0" w:line="240" w:lineRule="auto"/>
        <w:jc w:val="center"/>
        <w:rPr>
          <w:rFonts w:ascii="Arial" w:eastAsia="Times New Roman" w:hAnsi="Arial" w:cs="Arial"/>
          <w:sz w:val="28"/>
          <w:szCs w:val="24"/>
        </w:rPr>
      </w:pPr>
    </w:p>
    <w:p w:rsidR="00F177AB" w:rsidRPr="00F177AB" w:rsidRDefault="00B169F1" w:rsidP="00F177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w:t>
      </w:r>
      <w:r w:rsidR="00F177AB" w:rsidRPr="00F177AB">
        <w:rPr>
          <w:rFonts w:ascii="Times New Roman" w:eastAsia="Times New Roman" w:hAnsi="Times New Roman" w:cs="Times New Roman"/>
          <w:b/>
          <w:sz w:val="24"/>
          <w:szCs w:val="24"/>
        </w:rPr>
        <w:t>, 2015</w:t>
      </w:r>
    </w:p>
    <w:p w:rsidR="00F177AB" w:rsidRPr="00F177AB" w:rsidRDefault="00F177AB" w:rsidP="00F177AB">
      <w:pPr>
        <w:keepNext/>
        <w:spacing w:after="0" w:line="240" w:lineRule="auto"/>
        <w:jc w:val="center"/>
        <w:outlineLvl w:val="0"/>
        <w:rPr>
          <w:rFonts w:ascii="Arial" w:eastAsia="Times New Roman" w:hAnsi="Arial" w:cs="Arial"/>
          <w:b/>
          <w:sz w:val="28"/>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All work must be in compliance with the 2012 Virginia Uniform Statewide Building Code, as interpreted and enforced by the Local Building Official. Any additional work, material or labor required by the local Building Official for compliance with the Virginia Residential Building Code (2012 Edition) that is beyond the scope of work or not specifically addressed in the work write-up will be the responsibility of the contractor, at no additional cost to the owner or locality, or to the Town of Warsaw.</w:t>
      </w: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Plans of the improvements are included in this bid package. The contractor shall be responsible for verifying all measurements and quantities provided in the documents.</w:t>
      </w: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jc w:val="center"/>
        <w:rPr>
          <w:rFonts w:ascii="Arial" w:eastAsia="Times New Roman" w:hAnsi="Arial" w:cs="Arial"/>
          <w:b/>
          <w:sz w:val="24"/>
          <w:szCs w:val="24"/>
        </w:rPr>
      </w:pPr>
      <w:r w:rsidRPr="00F177AB">
        <w:rPr>
          <w:rFonts w:ascii="Arial" w:eastAsia="Times New Roman" w:hAnsi="Arial" w:cs="Arial"/>
          <w:b/>
          <w:sz w:val="24"/>
          <w:szCs w:val="24"/>
        </w:rPr>
        <w:t>SCOPE OF WORK</w:t>
      </w:r>
    </w:p>
    <w:p w:rsidR="00F177AB" w:rsidRPr="00F177AB" w:rsidRDefault="00F177AB" w:rsidP="00F177AB">
      <w:pPr>
        <w:spacing w:after="0" w:line="240" w:lineRule="auto"/>
        <w:rPr>
          <w:rFonts w:ascii="Times New Roman" w:eastAsia="Times New Roman" w:hAnsi="Times New Roman" w:cs="Times New Roman"/>
          <w:b/>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The contractor shall provide all materials and labor to build the pavillion, and all associated services as prescribed in the plans.</w:t>
      </w: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All specifications shall be in accordance with the attached plans by Engineering Design Associates, Inc. The following plans are included:</w:t>
      </w: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ind w:left="720" w:firstLine="360"/>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Ar</w:t>
      </w:r>
      <w:r>
        <w:rPr>
          <w:rFonts w:ascii="Times New Roman" w:eastAsia="Times New Roman" w:hAnsi="Times New Roman" w:cs="Times New Roman"/>
          <w:sz w:val="24"/>
          <w:szCs w:val="24"/>
        </w:rPr>
        <w:t>ch</w:t>
      </w:r>
      <w:r w:rsidRPr="00F177AB">
        <w:rPr>
          <w:rFonts w:ascii="Times New Roman" w:eastAsia="Times New Roman" w:hAnsi="Times New Roman" w:cs="Times New Roman"/>
          <w:sz w:val="24"/>
          <w:szCs w:val="24"/>
        </w:rPr>
        <w:t>itectural &amp; Structural plans, dated July 30, 2015,</w:t>
      </w:r>
    </w:p>
    <w:p w:rsidR="00F177AB" w:rsidRPr="00F177AB" w:rsidRDefault="00F177AB" w:rsidP="00F177AB">
      <w:pPr>
        <w:spacing w:after="0" w:line="240" w:lineRule="auto"/>
        <w:ind w:left="1080"/>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(Sheets 1 of 5, 2 of 5, S-1 of 5, S-2 of 5 &amp; S-3 of 5)</w:t>
      </w: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Questions: John Slusser 804-333-3737</w:t>
      </w:r>
    </w:p>
    <w:p w:rsidR="00F177AB" w:rsidRPr="00F177AB" w:rsidRDefault="00F177AB" w:rsidP="00F177AB">
      <w:pPr>
        <w:keepNext/>
        <w:spacing w:after="0" w:line="240" w:lineRule="auto"/>
        <w:jc w:val="center"/>
        <w:outlineLvl w:val="1"/>
        <w:rPr>
          <w:rFonts w:ascii="Times New Roman" w:eastAsia="Times New Roman" w:hAnsi="Times New Roman" w:cs="Times New Roman"/>
          <w:b/>
          <w:sz w:val="48"/>
          <w:szCs w:val="24"/>
        </w:rPr>
      </w:pPr>
      <w:r w:rsidRPr="00F177AB">
        <w:rPr>
          <w:rFonts w:ascii="Times New Roman" w:eastAsia="Times New Roman" w:hAnsi="Times New Roman" w:cs="Times New Roman"/>
          <w:b/>
          <w:sz w:val="48"/>
          <w:szCs w:val="24"/>
        </w:rPr>
        <w:br w:type="page"/>
        <w:t>Instructions to Bidders</w:t>
      </w: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widowControl w:val="0"/>
        <w:numPr>
          <w:ilvl w:val="0"/>
          <w:numId w:val="1"/>
        </w:numPr>
        <w:tabs>
          <w:tab w:val="left" w:pos="720"/>
        </w:tabs>
        <w:spacing w:after="0" w:line="240" w:lineRule="auto"/>
        <w:ind w:left="1080" w:hanging="720"/>
        <w:rPr>
          <w:rFonts w:ascii="Times New Roman" w:eastAsia="Times New Roman" w:hAnsi="Times New Roman" w:cs="Times New Roman"/>
          <w:snapToGrid w:val="0"/>
          <w:sz w:val="24"/>
          <w:szCs w:val="20"/>
        </w:rPr>
      </w:pPr>
      <w:r w:rsidRPr="00F177AB">
        <w:rPr>
          <w:rFonts w:ascii="Times New Roman" w:eastAsia="Times New Roman" w:hAnsi="Times New Roman" w:cs="Times New Roman"/>
          <w:snapToGrid w:val="0"/>
          <w:sz w:val="24"/>
          <w:szCs w:val="20"/>
        </w:rPr>
        <w:t>Project Parameters</w:t>
      </w:r>
    </w:p>
    <w:p w:rsidR="00F177AB" w:rsidRPr="00F177AB" w:rsidRDefault="00F177AB" w:rsidP="00F177AB">
      <w:pPr>
        <w:numPr>
          <w:ilvl w:val="12"/>
          <w:numId w:val="0"/>
        </w:numPr>
        <w:spacing w:after="0" w:line="240" w:lineRule="auto"/>
        <w:rPr>
          <w:rFonts w:ascii="Times New Roman" w:eastAsia="Times New Roman" w:hAnsi="Times New Roman" w:cs="Times New Roman"/>
          <w:sz w:val="24"/>
          <w:szCs w:val="24"/>
        </w:rPr>
      </w:pPr>
    </w:p>
    <w:p w:rsidR="00F177AB" w:rsidRPr="00F177AB" w:rsidRDefault="00F177AB" w:rsidP="00F177AB">
      <w:pPr>
        <w:numPr>
          <w:ilvl w:val="12"/>
          <w:numId w:val="0"/>
        </w:numPr>
        <w:tabs>
          <w:tab w:val="left" w:pos="720"/>
          <w:tab w:val="left" w:pos="1440"/>
        </w:tabs>
        <w:spacing w:after="0" w:line="240" w:lineRule="auto"/>
        <w:ind w:left="1440" w:hanging="720"/>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ab/>
        <w:t xml:space="preserve">1. </w:t>
      </w:r>
      <w:r w:rsidRPr="00F177AB">
        <w:rPr>
          <w:rFonts w:ascii="Times New Roman" w:eastAsia="Times New Roman" w:hAnsi="Times New Roman" w:cs="Times New Roman"/>
          <w:sz w:val="24"/>
          <w:szCs w:val="24"/>
        </w:rPr>
        <w:tab/>
        <w:t>The Site</w:t>
      </w:r>
    </w:p>
    <w:p w:rsidR="00F177AB" w:rsidRPr="00F177AB" w:rsidRDefault="00F177AB" w:rsidP="00F177AB">
      <w:pPr>
        <w:numPr>
          <w:ilvl w:val="12"/>
          <w:numId w:val="0"/>
        </w:numPr>
        <w:spacing w:after="0" w:line="240" w:lineRule="auto"/>
        <w:rPr>
          <w:rFonts w:ascii="Times New Roman" w:eastAsia="Times New Roman" w:hAnsi="Times New Roman" w:cs="Times New Roman"/>
          <w:sz w:val="24"/>
          <w:szCs w:val="24"/>
        </w:rPr>
      </w:pPr>
    </w:p>
    <w:p w:rsidR="00F177AB" w:rsidRPr="00F177AB" w:rsidRDefault="00F177AB" w:rsidP="00F177AB">
      <w:pPr>
        <w:numPr>
          <w:ilvl w:val="12"/>
          <w:numId w:val="0"/>
        </w:numPr>
        <w:spacing w:after="0" w:line="240" w:lineRule="auto"/>
        <w:ind w:left="1440" w:firstLine="720"/>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171 Main Street, Warsaw, Virginia</w:t>
      </w:r>
    </w:p>
    <w:p w:rsidR="00F177AB" w:rsidRPr="00F177AB" w:rsidRDefault="00F177AB" w:rsidP="00F177AB">
      <w:pPr>
        <w:numPr>
          <w:ilvl w:val="12"/>
          <w:numId w:val="0"/>
        </w:numPr>
        <w:spacing w:after="0" w:line="240" w:lineRule="auto"/>
        <w:ind w:left="1440" w:firstLine="720"/>
        <w:rPr>
          <w:rFonts w:ascii="Times New Roman" w:eastAsia="Times New Roman" w:hAnsi="Times New Roman" w:cs="Times New Roman"/>
          <w:sz w:val="24"/>
          <w:szCs w:val="24"/>
        </w:rPr>
      </w:pPr>
    </w:p>
    <w:p w:rsidR="00F177AB" w:rsidRPr="00F177AB" w:rsidRDefault="00F177AB" w:rsidP="00F177AB">
      <w:pPr>
        <w:numPr>
          <w:ilvl w:val="12"/>
          <w:numId w:val="0"/>
        </w:numPr>
        <w:tabs>
          <w:tab w:val="left" w:pos="720"/>
          <w:tab w:val="left" w:pos="1440"/>
        </w:tabs>
        <w:spacing w:after="0" w:line="240" w:lineRule="auto"/>
        <w:ind w:left="1440" w:hanging="720"/>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ab/>
        <w:t xml:space="preserve">2. </w:t>
      </w:r>
      <w:r w:rsidRPr="00F177AB">
        <w:rPr>
          <w:rFonts w:ascii="Times New Roman" w:eastAsia="Times New Roman" w:hAnsi="Times New Roman" w:cs="Times New Roman"/>
          <w:sz w:val="24"/>
          <w:szCs w:val="24"/>
        </w:rPr>
        <w:tab/>
        <w:t>Access to the Site</w:t>
      </w:r>
    </w:p>
    <w:p w:rsidR="00F177AB" w:rsidRPr="00F177AB" w:rsidRDefault="00F177AB" w:rsidP="00F177AB">
      <w:pPr>
        <w:numPr>
          <w:ilvl w:val="12"/>
          <w:numId w:val="0"/>
        </w:numPr>
        <w:spacing w:after="0" w:line="240" w:lineRule="auto"/>
        <w:rPr>
          <w:rFonts w:ascii="Times New Roman" w:eastAsia="Times New Roman" w:hAnsi="Times New Roman" w:cs="Times New Roman"/>
          <w:sz w:val="24"/>
          <w:szCs w:val="24"/>
        </w:rPr>
      </w:pPr>
    </w:p>
    <w:p w:rsidR="00F177AB" w:rsidRPr="00F177AB" w:rsidRDefault="00F177AB" w:rsidP="00F177AB">
      <w:pPr>
        <w:numPr>
          <w:ilvl w:val="12"/>
          <w:numId w:val="0"/>
        </w:numPr>
        <w:spacing w:after="0" w:line="240" w:lineRule="auto"/>
        <w:rPr>
          <w:rFonts w:ascii="Times New Roman" w:eastAsia="Times New Roman" w:hAnsi="Times New Roman" w:cs="Times New Roman"/>
          <w:sz w:val="24"/>
          <w:szCs w:val="24"/>
        </w:rPr>
      </w:pPr>
    </w:p>
    <w:p w:rsidR="00F177AB" w:rsidRPr="00F177AB" w:rsidRDefault="00F177AB" w:rsidP="00F177AB">
      <w:pPr>
        <w:numPr>
          <w:ilvl w:val="12"/>
          <w:numId w:val="0"/>
        </w:numPr>
        <w:tabs>
          <w:tab w:val="left" w:pos="720"/>
          <w:tab w:val="left" w:pos="1440"/>
        </w:tabs>
        <w:spacing w:after="0" w:line="240" w:lineRule="auto"/>
        <w:ind w:left="1440" w:hanging="720"/>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ab/>
        <w:t xml:space="preserve">3. </w:t>
      </w:r>
      <w:r w:rsidRPr="00F177AB">
        <w:rPr>
          <w:rFonts w:ascii="Times New Roman" w:eastAsia="Times New Roman" w:hAnsi="Times New Roman" w:cs="Times New Roman"/>
          <w:sz w:val="24"/>
          <w:szCs w:val="24"/>
        </w:rPr>
        <w:tab/>
        <w:t>Parking for Construction Personnel</w:t>
      </w:r>
    </w:p>
    <w:p w:rsidR="00F177AB" w:rsidRPr="00F177AB" w:rsidRDefault="00F177AB" w:rsidP="00F177AB">
      <w:pPr>
        <w:numPr>
          <w:ilvl w:val="12"/>
          <w:numId w:val="0"/>
        </w:numPr>
        <w:spacing w:after="0" w:line="240" w:lineRule="auto"/>
        <w:rPr>
          <w:rFonts w:ascii="Times New Roman" w:eastAsia="Times New Roman" w:hAnsi="Times New Roman" w:cs="Times New Roman"/>
          <w:sz w:val="24"/>
          <w:szCs w:val="24"/>
        </w:rPr>
      </w:pPr>
    </w:p>
    <w:p w:rsidR="00F177AB" w:rsidRPr="00F177AB" w:rsidRDefault="00F177AB" w:rsidP="00F177AB">
      <w:pPr>
        <w:numPr>
          <w:ilvl w:val="12"/>
          <w:numId w:val="0"/>
        </w:numPr>
        <w:spacing w:after="0" w:line="240" w:lineRule="auto"/>
        <w:ind w:left="2160"/>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 xml:space="preserve">The contractor shall coordinate with the property owner a location for construction personnel to park. All construction personnel shall park in the designated area and </w:t>
      </w:r>
      <w:r w:rsidRPr="00F177AB">
        <w:rPr>
          <w:rFonts w:ascii="Times New Roman" w:eastAsia="Times New Roman" w:hAnsi="Times New Roman" w:cs="Times New Roman"/>
          <w:sz w:val="24"/>
          <w:szCs w:val="24"/>
          <w:u w:val="single"/>
        </w:rPr>
        <w:t>no parking shall be permitted on adjacent properties.</w:t>
      </w: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numPr>
          <w:ilvl w:val="12"/>
          <w:numId w:val="0"/>
        </w:numPr>
        <w:tabs>
          <w:tab w:val="left" w:pos="720"/>
          <w:tab w:val="left" w:pos="1440"/>
        </w:tabs>
        <w:spacing w:after="0" w:line="240" w:lineRule="auto"/>
        <w:ind w:left="1440" w:hanging="720"/>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ab/>
        <w:t xml:space="preserve">4. </w:t>
      </w:r>
      <w:r w:rsidRPr="00F177AB">
        <w:rPr>
          <w:rFonts w:ascii="Times New Roman" w:eastAsia="Times New Roman" w:hAnsi="Times New Roman" w:cs="Times New Roman"/>
          <w:sz w:val="24"/>
          <w:szCs w:val="24"/>
        </w:rPr>
        <w:tab/>
        <w:t>Staging Area</w:t>
      </w:r>
    </w:p>
    <w:p w:rsidR="00F177AB" w:rsidRPr="00F177AB" w:rsidRDefault="00F177AB" w:rsidP="00F177AB">
      <w:pPr>
        <w:numPr>
          <w:ilvl w:val="12"/>
          <w:numId w:val="0"/>
        </w:numPr>
        <w:spacing w:after="0" w:line="240" w:lineRule="auto"/>
        <w:rPr>
          <w:rFonts w:ascii="Times New Roman" w:eastAsia="Times New Roman" w:hAnsi="Times New Roman" w:cs="Times New Roman"/>
          <w:sz w:val="24"/>
          <w:szCs w:val="24"/>
        </w:rPr>
      </w:pPr>
    </w:p>
    <w:p w:rsidR="00F177AB" w:rsidRPr="00F177AB" w:rsidRDefault="00F177AB" w:rsidP="00F177AB">
      <w:pPr>
        <w:numPr>
          <w:ilvl w:val="12"/>
          <w:numId w:val="0"/>
        </w:numPr>
        <w:spacing w:after="0" w:line="240" w:lineRule="auto"/>
        <w:ind w:left="2160"/>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The contractor shall coordinate with the owner regarding areas that can be utilized to stage/store materials, and to perform the required construction services.</w:t>
      </w:r>
    </w:p>
    <w:p w:rsidR="00F177AB" w:rsidRPr="00F177AB" w:rsidRDefault="00F177AB" w:rsidP="00F177AB">
      <w:pPr>
        <w:numPr>
          <w:ilvl w:val="12"/>
          <w:numId w:val="0"/>
        </w:numPr>
        <w:spacing w:after="0" w:line="240" w:lineRule="auto"/>
        <w:rPr>
          <w:rFonts w:ascii="Times New Roman" w:eastAsia="Times New Roman" w:hAnsi="Times New Roman" w:cs="Times New Roman"/>
          <w:sz w:val="24"/>
          <w:szCs w:val="24"/>
        </w:rPr>
      </w:pPr>
    </w:p>
    <w:p w:rsidR="00F177AB" w:rsidRPr="00F177AB" w:rsidRDefault="00F177AB" w:rsidP="00F177AB">
      <w:pPr>
        <w:numPr>
          <w:ilvl w:val="12"/>
          <w:numId w:val="0"/>
        </w:numPr>
        <w:tabs>
          <w:tab w:val="left" w:pos="720"/>
          <w:tab w:val="left" w:pos="1440"/>
        </w:tabs>
        <w:spacing w:after="0" w:line="240" w:lineRule="auto"/>
        <w:ind w:left="1440" w:hanging="720"/>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ab/>
        <w:t xml:space="preserve">5. </w:t>
      </w:r>
      <w:r w:rsidRPr="00F177AB">
        <w:rPr>
          <w:rFonts w:ascii="Times New Roman" w:eastAsia="Times New Roman" w:hAnsi="Times New Roman" w:cs="Times New Roman"/>
          <w:sz w:val="24"/>
          <w:szCs w:val="24"/>
        </w:rPr>
        <w:tab/>
        <w:t>Restoration of Property</w:t>
      </w:r>
    </w:p>
    <w:p w:rsidR="00F177AB" w:rsidRPr="00F177AB" w:rsidRDefault="00F177AB" w:rsidP="00F177AB">
      <w:pPr>
        <w:numPr>
          <w:ilvl w:val="12"/>
          <w:numId w:val="0"/>
        </w:numPr>
        <w:spacing w:after="0" w:line="240" w:lineRule="auto"/>
        <w:rPr>
          <w:rFonts w:ascii="Times New Roman" w:eastAsia="Times New Roman" w:hAnsi="Times New Roman" w:cs="Times New Roman"/>
          <w:sz w:val="24"/>
          <w:szCs w:val="24"/>
        </w:rPr>
      </w:pPr>
    </w:p>
    <w:p w:rsidR="00F177AB" w:rsidRPr="00F177AB" w:rsidRDefault="00F177AB" w:rsidP="00F177AB">
      <w:pPr>
        <w:numPr>
          <w:ilvl w:val="12"/>
          <w:numId w:val="0"/>
        </w:numPr>
        <w:spacing w:after="0" w:line="240" w:lineRule="auto"/>
        <w:ind w:left="2160"/>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The contractor shall restore the construction site, the parking areas, the construction staging areas and all other areas disturbed to a condition of equal or better than the condition prior to construction.</w:t>
      </w:r>
    </w:p>
    <w:p w:rsidR="00F177AB" w:rsidRPr="00F177AB" w:rsidRDefault="00F177AB" w:rsidP="00F177AB">
      <w:pPr>
        <w:numPr>
          <w:ilvl w:val="12"/>
          <w:numId w:val="0"/>
        </w:numPr>
        <w:spacing w:after="0" w:line="240" w:lineRule="auto"/>
        <w:rPr>
          <w:rFonts w:ascii="Times New Roman" w:eastAsia="Times New Roman" w:hAnsi="Times New Roman" w:cs="Times New Roman"/>
          <w:sz w:val="24"/>
          <w:szCs w:val="24"/>
        </w:rPr>
      </w:pPr>
    </w:p>
    <w:p w:rsidR="00F177AB" w:rsidRPr="00F177AB" w:rsidRDefault="00F177AB" w:rsidP="00F177AB">
      <w:pPr>
        <w:numPr>
          <w:ilvl w:val="12"/>
          <w:numId w:val="0"/>
        </w:numPr>
        <w:tabs>
          <w:tab w:val="left" w:pos="720"/>
          <w:tab w:val="left" w:pos="1440"/>
        </w:tabs>
        <w:spacing w:after="0" w:line="240" w:lineRule="auto"/>
        <w:ind w:left="1440" w:hanging="720"/>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ab/>
        <w:t xml:space="preserve">6. </w:t>
      </w:r>
      <w:r w:rsidRPr="00F177AB">
        <w:rPr>
          <w:rFonts w:ascii="Times New Roman" w:eastAsia="Times New Roman" w:hAnsi="Times New Roman" w:cs="Times New Roman"/>
          <w:sz w:val="24"/>
          <w:szCs w:val="24"/>
        </w:rPr>
        <w:tab/>
        <w:t>Temporary Facilities</w:t>
      </w:r>
    </w:p>
    <w:p w:rsidR="00F177AB" w:rsidRPr="00F177AB" w:rsidRDefault="00F177AB" w:rsidP="00F177AB">
      <w:pPr>
        <w:numPr>
          <w:ilvl w:val="12"/>
          <w:numId w:val="0"/>
        </w:numPr>
        <w:spacing w:after="0" w:line="240" w:lineRule="auto"/>
        <w:rPr>
          <w:rFonts w:ascii="Times New Roman" w:eastAsia="Times New Roman" w:hAnsi="Times New Roman" w:cs="Times New Roman"/>
          <w:sz w:val="24"/>
          <w:szCs w:val="24"/>
        </w:rPr>
      </w:pPr>
    </w:p>
    <w:p w:rsidR="00F177AB" w:rsidRPr="00F177AB" w:rsidRDefault="00F177AB" w:rsidP="00F177AB">
      <w:pPr>
        <w:numPr>
          <w:ilvl w:val="12"/>
          <w:numId w:val="0"/>
        </w:numPr>
        <w:spacing w:after="0" w:line="240" w:lineRule="auto"/>
        <w:ind w:left="2160"/>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The contractor shall provide adequate temporary sanitary facilities.</w:t>
      </w:r>
    </w:p>
    <w:p w:rsidR="00F177AB" w:rsidRPr="00F177AB" w:rsidRDefault="00F177AB" w:rsidP="00F177AB">
      <w:pPr>
        <w:numPr>
          <w:ilvl w:val="12"/>
          <w:numId w:val="0"/>
        </w:numPr>
        <w:spacing w:after="0" w:line="240" w:lineRule="auto"/>
        <w:rPr>
          <w:rFonts w:ascii="Times New Roman" w:eastAsia="Times New Roman" w:hAnsi="Times New Roman" w:cs="Times New Roman"/>
          <w:sz w:val="24"/>
          <w:szCs w:val="24"/>
        </w:rPr>
      </w:pPr>
    </w:p>
    <w:p w:rsidR="00F177AB" w:rsidRPr="00F177AB" w:rsidRDefault="00F177AB" w:rsidP="00F177AB">
      <w:pPr>
        <w:numPr>
          <w:ilvl w:val="12"/>
          <w:numId w:val="0"/>
        </w:numPr>
        <w:tabs>
          <w:tab w:val="left" w:pos="720"/>
          <w:tab w:val="left" w:pos="1440"/>
        </w:tabs>
        <w:spacing w:after="0" w:line="240" w:lineRule="auto"/>
        <w:ind w:left="1440" w:hanging="720"/>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ab/>
        <w:t xml:space="preserve">7. </w:t>
      </w:r>
      <w:r w:rsidRPr="00F177AB">
        <w:rPr>
          <w:rFonts w:ascii="Times New Roman" w:eastAsia="Times New Roman" w:hAnsi="Times New Roman" w:cs="Times New Roman"/>
          <w:sz w:val="24"/>
          <w:szCs w:val="24"/>
        </w:rPr>
        <w:tab/>
        <w:t>Temporary Utilities</w:t>
      </w:r>
    </w:p>
    <w:p w:rsidR="00F177AB" w:rsidRPr="00F177AB" w:rsidRDefault="00F177AB" w:rsidP="00F177AB">
      <w:pPr>
        <w:numPr>
          <w:ilvl w:val="12"/>
          <w:numId w:val="0"/>
        </w:numPr>
        <w:spacing w:after="0" w:line="240" w:lineRule="auto"/>
        <w:rPr>
          <w:rFonts w:ascii="Times New Roman" w:eastAsia="Times New Roman" w:hAnsi="Times New Roman" w:cs="Times New Roman"/>
          <w:sz w:val="24"/>
          <w:szCs w:val="24"/>
        </w:rPr>
      </w:pPr>
    </w:p>
    <w:p w:rsidR="00F177AB" w:rsidRDefault="00F177AB" w:rsidP="00F177AB">
      <w:pPr>
        <w:numPr>
          <w:ilvl w:val="12"/>
          <w:numId w:val="0"/>
        </w:numPr>
        <w:spacing w:after="0" w:line="240" w:lineRule="auto"/>
        <w:ind w:left="2160"/>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The contractor shall provide adequate temporary utilities as needed for the construction of the new improvements. Temporary utilities shall include water, power, etc., as needed.</w:t>
      </w:r>
    </w:p>
    <w:p w:rsidR="00F177AB" w:rsidRDefault="00F177AB" w:rsidP="00F177AB">
      <w:pPr>
        <w:numPr>
          <w:ilvl w:val="12"/>
          <w:numId w:val="0"/>
        </w:numPr>
        <w:spacing w:after="0" w:line="240" w:lineRule="auto"/>
        <w:ind w:left="2160"/>
        <w:rPr>
          <w:rFonts w:ascii="Times New Roman" w:eastAsia="Times New Roman" w:hAnsi="Times New Roman" w:cs="Times New Roman"/>
          <w:sz w:val="24"/>
          <w:szCs w:val="24"/>
        </w:rPr>
      </w:pPr>
    </w:p>
    <w:p w:rsidR="00F177AB" w:rsidRDefault="00F177AB" w:rsidP="00F177AB">
      <w:pPr>
        <w:numPr>
          <w:ilvl w:val="12"/>
          <w:numId w:val="0"/>
        </w:numPr>
        <w:spacing w:after="0" w:line="240" w:lineRule="auto"/>
        <w:ind w:left="2160"/>
        <w:rPr>
          <w:rFonts w:ascii="Times New Roman" w:eastAsia="Times New Roman" w:hAnsi="Times New Roman" w:cs="Times New Roman"/>
          <w:sz w:val="24"/>
          <w:szCs w:val="24"/>
        </w:rPr>
      </w:pPr>
    </w:p>
    <w:p w:rsidR="00F177AB" w:rsidRDefault="00F177AB" w:rsidP="00F177AB">
      <w:pPr>
        <w:numPr>
          <w:ilvl w:val="12"/>
          <w:numId w:val="0"/>
        </w:numPr>
        <w:spacing w:after="0" w:line="240" w:lineRule="auto"/>
        <w:ind w:left="2160"/>
        <w:rPr>
          <w:rFonts w:ascii="Times New Roman" w:eastAsia="Times New Roman" w:hAnsi="Times New Roman" w:cs="Times New Roman"/>
          <w:sz w:val="24"/>
          <w:szCs w:val="24"/>
        </w:rPr>
      </w:pPr>
    </w:p>
    <w:p w:rsidR="00F177AB" w:rsidRDefault="00F177AB" w:rsidP="00F177AB">
      <w:pPr>
        <w:numPr>
          <w:ilvl w:val="12"/>
          <w:numId w:val="0"/>
        </w:numPr>
        <w:spacing w:after="0" w:line="240" w:lineRule="auto"/>
        <w:ind w:left="2160"/>
        <w:rPr>
          <w:rFonts w:ascii="Times New Roman" w:eastAsia="Times New Roman" w:hAnsi="Times New Roman" w:cs="Times New Roman"/>
          <w:sz w:val="24"/>
          <w:szCs w:val="24"/>
        </w:rPr>
      </w:pPr>
    </w:p>
    <w:p w:rsidR="00F177AB" w:rsidRDefault="00F177AB" w:rsidP="00F177AB">
      <w:pPr>
        <w:numPr>
          <w:ilvl w:val="12"/>
          <w:numId w:val="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w:t>
      </w:r>
      <w:r>
        <w:rPr>
          <w:rFonts w:ascii="Times New Roman" w:eastAsia="Times New Roman" w:hAnsi="Times New Roman" w:cs="Times New Roman"/>
          <w:sz w:val="24"/>
          <w:szCs w:val="24"/>
        </w:rPr>
        <w:tab/>
        <w:t>Connection to existing Utilities:</w:t>
      </w:r>
    </w:p>
    <w:p w:rsidR="00F177AB" w:rsidRDefault="00F177AB" w:rsidP="00F177AB">
      <w:pPr>
        <w:numPr>
          <w:ilvl w:val="12"/>
          <w:numId w:val="0"/>
        </w:numPr>
        <w:spacing w:after="0" w:line="240" w:lineRule="auto"/>
        <w:rPr>
          <w:rFonts w:ascii="Times New Roman" w:eastAsia="Times New Roman" w:hAnsi="Times New Roman" w:cs="Times New Roman"/>
          <w:sz w:val="24"/>
          <w:szCs w:val="24"/>
        </w:rPr>
      </w:pPr>
    </w:p>
    <w:p w:rsidR="00F177AB" w:rsidRPr="00F177AB" w:rsidRDefault="00F177AB" w:rsidP="00F177AB">
      <w:pPr>
        <w:numPr>
          <w:ilvl w:val="12"/>
          <w:numId w:val="0"/>
        </w:num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coordinate with the owner access to the existing electrical service in the maintenance shed and verify the capacity of the existing service for the additional circuits required for the new pavilion. </w:t>
      </w:r>
    </w:p>
    <w:p w:rsidR="00F177AB" w:rsidRPr="00F177AB" w:rsidRDefault="00F177AB" w:rsidP="00F177AB">
      <w:pPr>
        <w:numPr>
          <w:ilvl w:val="12"/>
          <w:numId w:val="0"/>
        </w:numPr>
        <w:spacing w:after="0" w:line="240" w:lineRule="auto"/>
        <w:rPr>
          <w:rFonts w:ascii="Times New Roman" w:eastAsia="Times New Roman" w:hAnsi="Times New Roman" w:cs="Times New Roman"/>
          <w:sz w:val="24"/>
          <w:szCs w:val="24"/>
        </w:rPr>
      </w:pPr>
    </w:p>
    <w:p w:rsidR="00F177AB" w:rsidRPr="00F177AB" w:rsidRDefault="00F177AB" w:rsidP="00F177AB">
      <w:pPr>
        <w:numPr>
          <w:ilvl w:val="12"/>
          <w:numId w:val="0"/>
        </w:numPr>
        <w:spacing w:after="0" w:line="240" w:lineRule="auto"/>
        <w:rPr>
          <w:rFonts w:ascii="Times New Roman" w:eastAsia="Times New Roman" w:hAnsi="Times New Roman" w:cs="Times New Roman"/>
          <w:sz w:val="24"/>
          <w:szCs w:val="24"/>
        </w:rPr>
      </w:pPr>
    </w:p>
    <w:p w:rsidR="00F177AB" w:rsidRPr="00F177AB" w:rsidRDefault="00F177AB" w:rsidP="00F177AB">
      <w:pPr>
        <w:numPr>
          <w:ilvl w:val="12"/>
          <w:numId w:val="0"/>
        </w:numPr>
        <w:tabs>
          <w:tab w:val="left" w:pos="720"/>
          <w:tab w:val="left" w:pos="1440"/>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9</w:t>
      </w:r>
      <w:r w:rsidRPr="00F177AB">
        <w:rPr>
          <w:rFonts w:ascii="Times New Roman" w:eastAsia="Times New Roman" w:hAnsi="Times New Roman" w:cs="Times New Roman"/>
          <w:sz w:val="24"/>
          <w:szCs w:val="24"/>
        </w:rPr>
        <w:t xml:space="preserve">. </w:t>
      </w:r>
      <w:r w:rsidRPr="00F177AB">
        <w:rPr>
          <w:rFonts w:ascii="Times New Roman" w:eastAsia="Times New Roman" w:hAnsi="Times New Roman" w:cs="Times New Roman"/>
          <w:sz w:val="24"/>
          <w:szCs w:val="24"/>
        </w:rPr>
        <w:tab/>
        <w:t>Erosion Control Measures</w:t>
      </w:r>
    </w:p>
    <w:p w:rsidR="00F177AB" w:rsidRPr="00F177AB" w:rsidRDefault="00F177AB" w:rsidP="00F177AB">
      <w:pPr>
        <w:numPr>
          <w:ilvl w:val="12"/>
          <w:numId w:val="0"/>
        </w:numPr>
        <w:spacing w:after="0" w:line="240" w:lineRule="auto"/>
        <w:rPr>
          <w:rFonts w:ascii="Times New Roman" w:eastAsia="Times New Roman" w:hAnsi="Times New Roman" w:cs="Times New Roman"/>
          <w:sz w:val="24"/>
          <w:szCs w:val="24"/>
        </w:rPr>
      </w:pPr>
    </w:p>
    <w:p w:rsidR="00F177AB" w:rsidRPr="00F177AB" w:rsidRDefault="00F177AB" w:rsidP="00F177AB">
      <w:pPr>
        <w:numPr>
          <w:ilvl w:val="12"/>
          <w:numId w:val="0"/>
        </w:numPr>
        <w:spacing w:after="0" w:line="240" w:lineRule="auto"/>
        <w:ind w:left="2160"/>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Prior to beginning any work, the contractor shall designate a “responsible land disturber” to the applicable county and state agencies. The responsible land disturber shall meet with the Richmond County official to discuss the land-disturbing and erosion-control activities and discuss how the contractor will meet these requirement and avert project shutdowns and/or annoyance of the owner or the adjacent property owners. Based on the pre-construction meeting with the county, the contractor shall install the erosion-control devices prior to commencement of work.</w:t>
      </w:r>
    </w:p>
    <w:p w:rsidR="00F177AB" w:rsidRPr="00F177AB" w:rsidRDefault="00F177AB" w:rsidP="00F177AB">
      <w:pPr>
        <w:numPr>
          <w:ilvl w:val="12"/>
          <w:numId w:val="0"/>
        </w:numPr>
        <w:spacing w:after="0" w:line="240" w:lineRule="auto"/>
        <w:rPr>
          <w:rFonts w:ascii="Times New Roman" w:eastAsia="Times New Roman" w:hAnsi="Times New Roman" w:cs="Times New Roman"/>
          <w:sz w:val="24"/>
          <w:szCs w:val="24"/>
        </w:rPr>
      </w:pPr>
    </w:p>
    <w:p w:rsidR="00F177AB" w:rsidRPr="00F177AB" w:rsidRDefault="00F177AB" w:rsidP="00F177AB">
      <w:pPr>
        <w:numPr>
          <w:ilvl w:val="12"/>
          <w:numId w:val="0"/>
        </w:numPr>
        <w:tabs>
          <w:tab w:val="left" w:pos="720"/>
          <w:tab w:val="left" w:pos="1440"/>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10</w:t>
      </w:r>
      <w:r w:rsidRPr="00F177AB">
        <w:rPr>
          <w:rFonts w:ascii="Times New Roman" w:eastAsia="Times New Roman" w:hAnsi="Times New Roman" w:cs="Times New Roman"/>
          <w:sz w:val="24"/>
          <w:szCs w:val="24"/>
        </w:rPr>
        <w:t xml:space="preserve">. </w:t>
      </w:r>
      <w:r w:rsidRPr="00F177AB">
        <w:rPr>
          <w:rFonts w:ascii="Times New Roman" w:eastAsia="Times New Roman" w:hAnsi="Times New Roman" w:cs="Times New Roman"/>
          <w:sz w:val="24"/>
          <w:szCs w:val="24"/>
        </w:rPr>
        <w:tab/>
        <w:t>Permits/Fees/Bonds</w:t>
      </w:r>
    </w:p>
    <w:p w:rsidR="00F177AB" w:rsidRPr="00F177AB" w:rsidRDefault="00F177AB" w:rsidP="00F177AB">
      <w:pPr>
        <w:numPr>
          <w:ilvl w:val="12"/>
          <w:numId w:val="0"/>
        </w:numPr>
        <w:spacing w:after="0" w:line="240" w:lineRule="auto"/>
        <w:rPr>
          <w:rFonts w:ascii="Times New Roman" w:eastAsia="Times New Roman" w:hAnsi="Times New Roman" w:cs="Times New Roman"/>
          <w:sz w:val="24"/>
          <w:szCs w:val="24"/>
        </w:rPr>
      </w:pPr>
    </w:p>
    <w:p w:rsidR="00F177AB" w:rsidRPr="00F177AB" w:rsidRDefault="00F177AB" w:rsidP="00F177AB">
      <w:pPr>
        <w:numPr>
          <w:ilvl w:val="12"/>
          <w:numId w:val="0"/>
        </w:numPr>
        <w:spacing w:after="0" w:line="240" w:lineRule="auto"/>
        <w:ind w:left="2160"/>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The contractor shall be responsible for obtaining all required permits, paying any permit fees, and posting any required permit bonds. The following is a list of permits:</w:t>
      </w:r>
    </w:p>
    <w:p w:rsidR="00F177AB" w:rsidRPr="00F177AB" w:rsidRDefault="00F177AB" w:rsidP="00F177AB">
      <w:pPr>
        <w:numPr>
          <w:ilvl w:val="12"/>
          <w:numId w:val="0"/>
        </w:numPr>
        <w:spacing w:after="0" w:line="240" w:lineRule="auto"/>
        <w:rPr>
          <w:rFonts w:ascii="Times New Roman" w:eastAsia="Times New Roman" w:hAnsi="Times New Roman" w:cs="Times New Roman"/>
          <w:sz w:val="24"/>
          <w:szCs w:val="24"/>
        </w:rPr>
      </w:pPr>
    </w:p>
    <w:p w:rsidR="00F177AB" w:rsidRPr="00F177AB" w:rsidRDefault="00F177AB" w:rsidP="00F177AB">
      <w:pPr>
        <w:widowControl w:val="0"/>
        <w:numPr>
          <w:ilvl w:val="0"/>
          <w:numId w:val="2"/>
        </w:numPr>
        <w:tabs>
          <w:tab w:val="left" w:pos="720"/>
          <w:tab w:val="left" w:pos="1440"/>
          <w:tab w:val="left" w:pos="2160"/>
        </w:tabs>
        <w:spacing w:after="0" w:line="240" w:lineRule="auto"/>
        <w:rPr>
          <w:rFonts w:ascii="Times New Roman" w:eastAsia="Times New Roman" w:hAnsi="Times New Roman" w:cs="Times New Roman"/>
          <w:snapToGrid w:val="0"/>
          <w:sz w:val="24"/>
          <w:szCs w:val="20"/>
        </w:rPr>
      </w:pPr>
      <w:r w:rsidRPr="00F177AB">
        <w:rPr>
          <w:rFonts w:ascii="Times New Roman" w:eastAsia="Times New Roman" w:hAnsi="Times New Roman" w:cs="Times New Roman"/>
          <w:snapToGrid w:val="0"/>
          <w:sz w:val="24"/>
          <w:szCs w:val="20"/>
        </w:rPr>
        <w:t>Zoning Permit, Land Disturbing Permit, Building Permit, Building Trade Permits.</w:t>
      </w:r>
    </w:p>
    <w:p w:rsidR="00F177AB" w:rsidRPr="00F177AB" w:rsidRDefault="00F177AB" w:rsidP="00F177AB">
      <w:pPr>
        <w:numPr>
          <w:ilvl w:val="12"/>
          <w:numId w:val="0"/>
        </w:numPr>
        <w:spacing w:after="0" w:line="240" w:lineRule="auto"/>
        <w:rPr>
          <w:rFonts w:ascii="Times New Roman" w:eastAsia="Times New Roman" w:hAnsi="Times New Roman" w:cs="Times New Roman"/>
          <w:sz w:val="24"/>
          <w:szCs w:val="24"/>
        </w:rPr>
      </w:pPr>
    </w:p>
    <w:p w:rsidR="00F177AB" w:rsidRPr="00F177AB" w:rsidRDefault="00F177AB" w:rsidP="00F177AB">
      <w:pPr>
        <w:widowControl w:val="0"/>
        <w:numPr>
          <w:ilvl w:val="0"/>
          <w:numId w:val="2"/>
        </w:numPr>
        <w:tabs>
          <w:tab w:val="left" w:pos="720"/>
          <w:tab w:val="left" w:pos="1440"/>
          <w:tab w:val="left" w:pos="2160"/>
        </w:tabs>
        <w:spacing w:after="0" w:line="240" w:lineRule="auto"/>
        <w:rPr>
          <w:rFonts w:ascii="Times New Roman" w:eastAsia="Times New Roman" w:hAnsi="Times New Roman" w:cs="Times New Roman"/>
          <w:snapToGrid w:val="0"/>
          <w:sz w:val="24"/>
          <w:szCs w:val="20"/>
        </w:rPr>
      </w:pPr>
      <w:r w:rsidRPr="00F177AB">
        <w:rPr>
          <w:rFonts w:ascii="Times New Roman" w:eastAsia="Times New Roman" w:hAnsi="Times New Roman" w:cs="Times New Roman"/>
          <w:snapToGrid w:val="0"/>
          <w:sz w:val="24"/>
          <w:szCs w:val="20"/>
        </w:rPr>
        <w:t>Other permits as needed.</w:t>
      </w:r>
    </w:p>
    <w:p w:rsidR="00F177AB" w:rsidRPr="00F177AB" w:rsidRDefault="00F177AB" w:rsidP="00F177AB">
      <w:pPr>
        <w:numPr>
          <w:ilvl w:val="12"/>
          <w:numId w:val="0"/>
        </w:numPr>
        <w:spacing w:after="0" w:line="240" w:lineRule="auto"/>
        <w:rPr>
          <w:rFonts w:ascii="Times New Roman" w:eastAsia="Times New Roman" w:hAnsi="Times New Roman" w:cs="Times New Roman"/>
          <w:sz w:val="24"/>
          <w:szCs w:val="24"/>
        </w:rPr>
      </w:pPr>
    </w:p>
    <w:p w:rsidR="00F177AB" w:rsidRPr="00F177AB" w:rsidRDefault="00F177AB" w:rsidP="00F177AB">
      <w:pPr>
        <w:numPr>
          <w:ilvl w:val="12"/>
          <w:numId w:val="0"/>
        </w:numPr>
        <w:tabs>
          <w:tab w:val="left" w:pos="720"/>
        </w:tabs>
        <w:spacing w:after="0" w:line="240" w:lineRule="auto"/>
        <w:ind w:left="720" w:hanging="720"/>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 xml:space="preserve">B. </w:t>
      </w:r>
      <w:r w:rsidRPr="00F177AB">
        <w:rPr>
          <w:rFonts w:ascii="Times New Roman" w:eastAsia="Times New Roman" w:hAnsi="Times New Roman" w:cs="Times New Roman"/>
          <w:sz w:val="24"/>
          <w:szCs w:val="24"/>
        </w:rPr>
        <w:tab/>
        <w:t>Services Provided by the Contractor (Scope of Work)</w:t>
      </w:r>
    </w:p>
    <w:p w:rsidR="00F177AB" w:rsidRPr="00F177AB" w:rsidRDefault="00F177AB" w:rsidP="00F177AB">
      <w:pPr>
        <w:numPr>
          <w:ilvl w:val="12"/>
          <w:numId w:val="0"/>
        </w:numPr>
        <w:spacing w:after="0" w:line="240" w:lineRule="auto"/>
        <w:rPr>
          <w:rFonts w:ascii="Times New Roman" w:eastAsia="Times New Roman" w:hAnsi="Times New Roman" w:cs="Times New Roman"/>
          <w:sz w:val="24"/>
          <w:szCs w:val="24"/>
        </w:rPr>
      </w:pPr>
    </w:p>
    <w:p w:rsidR="00F177AB" w:rsidRPr="00F177AB" w:rsidRDefault="00F177AB" w:rsidP="00F177AB">
      <w:pPr>
        <w:numPr>
          <w:ilvl w:val="12"/>
          <w:numId w:val="0"/>
        </w:numPr>
        <w:spacing w:after="0" w:line="240" w:lineRule="auto"/>
        <w:ind w:left="1440"/>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The contractor shall provide all services needed to provide a complete and functional project in accordance with the plans provided by Engineering Design Associates and in compliance with all applicable codes and regulations.</w:t>
      </w:r>
    </w:p>
    <w:p w:rsidR="00F177AB" w:rsidRPr="00F177AB" w:rsidRDefault="00F177AB" w:rsidP="00F177AB">
      <w:pPr>
        <w:numPr>
          <w:ilvl w:val="12"/>
          <w:numId w:val="0"/>
        </w:numPr>
        <w:spacing w:after="0" w:line="240" w:lineRule="auto"/>
        <w:ind w:left="720"/>
        <w:rPr>
          <w:rFonts w:ascii="Times New Roman" w:eastAsia="Times New Roman" w:hAnsi="Times New Roman" w:cs="Times New Roman"/>
          <w:sz w:val="24"/>
          <w:szCs w:val="24"/>
        </w:rPr>
      </w:pPr>
    </w:p>
    <w:p w:rsidR="00F177AB" w:rsidRPr="00F177AB" w:rsidRDefault="00F177AB" w:rsidP="00F177AB">
      <w:pPr>
        <w:numPr>
          <w:ilvl w:val="12"/>
          <w:numId w:val="0"/>
        </w:numPr>
        <w:tabs>
          <w:tab w:val="left" w:pos="720"/>
        </w:tabs>
        <w:spacing w:after="0" w:line="240" w:lineRule="auto"/>
        <w:ind w:left="720" w:hanging="720"/>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 xml:space="preserve">C. </w:t>
      </w:r>
      <w:r w:rsidRPr="00F177AB">
        <w:rPr>
          <w:rFonts w:ascii="Times New Roman" w:eastAsia="Times New Roman" w:hAnsi="Times New Roman" w:cs="Times New Roman"/>
          <w:sz w:val="24"/>
          <w:szCs w:val="24"/>
        </w:rPr>
        <w:tab/>
        <w:t>Contract and Payment</w:t>
      </w:r>
    </w:p>
    <w:p w:rsidR="00F177AB" w:rsidRPr="00F177AB" w:rsidRDefault="00F177AB" w:rsidP="00F177AB">
      <w:pPr>
        <w:numPr>
          <w:ilvl w:val="12"/>
          <w:numId w:val="0"/>
        </w:numPr>
        <w:spacing w:after="0" w:line="240" w:lineRule="auto"/>
        <w:rPr>
          <w:rFonts w:ascii="Times New Roman" w:eastAsia="Times New Roman" w:hAnsi="Times New Roman" w:cs="Times New Roman"/>
          <w:sz w:val="24"/>
          <w:szCs w:val="24"/>
        </w:rPr>
      </w:pPr>
    </w:p>
    <w:p w:rsidR="00F177AB" w:rsidRPr="00F177AB" w:rsidRDefault="00F177AB" w:rsidP="00F177AB">
      <w:pPr>
        <w:numPr>
          <w:ilvl w:val="0"/>
          <w:numId w:val="6"/>
        </w:numPr>
        <w:tabs>
          <w:tab w:val="left" w:pos="720"/>
          <w:tab w:val="left" w:pos="1440"/>
        </w:tabs>
        <w:spacing w:after="0" w:line="240" w:lineRule="auto"/>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The contract for</w:t>
      </w:r>
      <w:r w:rsidR="00181D34">
        <w:rPr>
          <w:rFonts w:ascii="Times New Roman" w:eastAsia="Times New Roman" w:hAnsi="Times New Roman" w:cs="Times New Roman"/>
          <w:sz w:val="24"/>
          <w:szCs w:val="24"/>
        </w:rPr>
        <w:t xml:space="preserve"> construction will be an AIA 105</w:t>
      </w:r>
      <w:r w:rsidRPr="00F177AB">
        <w:rPr>
          <w:rFonts w:ascii="Times New Roman" w:eastAsia="Times New Roman" w:hAnsi="Times New Roman" w:cs="Times New Roman"/>
          <w:sz w:val="24"/>
          <w:szCs w:val="24"/>
        </w:rPr>
        <w:t>-2007 contact between the Owner and the Contractor.</w:t>
      </w: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E07F70" w:rsidRDefault="00F177AB" w:rsidP="00F177AB">
      <w:pPr>
        <w:numPr>
          <w:ilvl w:val="0"/>
          <w:numId w:val="6"/>
        </w:numPr>
        <w:tabs>
          <w:tab w:val="left" w:pos="720"/>
          <w:tab w:val="left" w:pos="1440"/>
        </w:tabs>
        <w:spacing w:after="0" w:line="240" w:lineRule="auto"/>
        <w:rPr>
          <w:rFonts w:ascii="Times New Roman" w:eastAsia="Times New Roman" w:hAnsi="Times New Roman" w:cs="Times New Roman"/>
          <w:sz w:val="24"/>
          <w:szCs w:val="24"/>
          <w:highlight w:val="yellow"/>
        </w:rPr>
      </w:pPr>
      <w:r w:rsidRPr="00E07F70">
        <w:rPr>
          <w:rFonts w:ascii="Times New Roman" w:eastAsia="Times New Roman" w:hAnsi="Times New Roman" w:cs="Times New Roman"/>
          <w:sz w:val="24"/>
          <w:szCs w:val="24"/>
          <w:highlight w:val="yellow"/>
        </w:rPr>
        <w:t>The contractor shall bill the Town of Warsaw____________________________________________________________________________________________________________________________________________________________________</w:t>
      </w:r>
    </w:p>
    <w:p w:rsidR="00F177AB" w:rsidRPr="00F177AB" w:rsidRDefault="00F177AB" w:rsidP="00F177AB">
      <w:pPr>
        <w:numPr>
          <w:ilvl w:val="12"/>
          <w:numId w:val="0"/>
        </w:numPr>
        <w:spacing w:after="0" w:line="240" w:lineRule="auto"/>
        <w:ind w:left="1440"/>
        <w:rPr>
          <w:rFonts w:ascii="Times New Roman" w:eastAsia="Times New Roman" w:hAnsi="Times New Roman" w:cs="Times New Roman"/>
          <w:sz w:val="24"/>
          <w:szCs w:val="24"/>
        </w:rPr>
      </w:pPr>
    </w:p>
    <w:p w:rsidR="00F177AB" w:rsidRPr="00F177AB" w:rsidRDefault="00F177AB" w:rsidP="00F177AB">
      <w:pPr>
        <w:numPr>
          <w:ilvl w:val="12"/>
          <w:numId w:val="0"/>
        </w:numPr>
        <w:tabs>
          <w:tab w:val="left" w:pos="720"/>
        </w:tabs>
        <w:spacing w:after="0" w:line="240" w:lineRule="auto"/>
        <w:ind w:left="720" w:hanging="720"/>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 xml:space="preserve">D. </w:t>
      </w:r>
      <w:r w:rsidRPr="00F177AB">
        <w:rPr>
          <w:rFonts w:ascii="Times New Roman" w:eastAsia="Times New Roman" w:hAnsi="Times New Roman" w:cs="Times New Roman"/>
          <w:sz w:val="24"/>
          <w:szCs w:val="24"/>
        </w:rPr>
        <w:tab/>
        <w:t>Job Site Clean-up and Debris Removal</w:t>
      </w:r>
    </w:p>
    <w:p w:rsidR="00F177AB" w:rsidRPr="00F177AB" w:rsidRDefault="00F177AB" w:rsidP="00F177AB">
      <w:pPr>
        <w:numPr>
          <w:ilvl w:val="12"/>
          <w:numId w:val="0"/>
        </w:numPr>
        <w:spacing w:after="0" w:line="240" w:lineRule="auto"/>
        <w:rPr>
          <w:rFonts w:ascii="Times New Roman" w:eastAsia="Times New Roman" w:hAnsi="Times New Roman" w:cs="Times New Roman"/>
          <w:sz w:val="24"/>
          <w:szCs w:val="24"/>
        </w:rPr>
      </w:pPr>
    </w:p>
    <w:p w:rsidR="00F177AB" w:rsidRPr="00F177AB" w:rsidRDefault="00F177AB" w:rsidP="00F177AB">
      <w:pPr>
        <w:numPr>
          <w:ilvl w:val="12"/>
          <w:numId w:val="0"/>
        </w:numPr>
        <w:tabs>
          <w:tab w:val="left" w:pos="720"/>
          <w:tab w:val="left" w:pos="1440"/>
        </w:tabs>
        <w:spacing w:after="0" w:line="240" w:lineRule="auto"/>
        <w:ind w:left="2160" w:hanging="1440"/>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ab/>
        <w:t xml:space="preserve">1. </w:t>
      </w:r>
      <w:r w:rsidRPr="00F177AB">
        <w:rPr>
          <w:rFonts w:ascii="Times New Roman" w:eastAsia="Times New Roman" w:hAnsi="Times New Roman" w:cs="Times New Roman"/>
          <w:sz w:val="24"/>
          <w:szCs w:val="24"/>
        </w:rPr>
        <w:tab/>
        <w:t>The contractor shall keep the job site clean at all times. The contractor shall furnish a dumpster at the site and all debris shall be placed in the dumpster and periodically removed. Piles of debris or scattered debris shall not be permitted on the site at any time.</w:t>
      </w:r>
    </w:p>
    <w:p w:rsidR="00F177AB" w:rsidRPr="00F177AB" w:rsidRDefault="00F177AB" w:rsidP="00F177AB">
      <w:pPr>
        <w:numPr>
          <w:ilvl w:val="12"/>
          <w:numId w:val="0"/>
        </w:numPr>
        <w:spacing w:after="0" w:line="240" w:lineRule="auto"/>
        <w:rPr>
          <w:rFonts w:ascii="Times New Roman" w:eastAsia="Times New Roman" w:hAnsi="Times New Roman" w:cs="Times New Roman"/>
          <w:sz w:val="24"/>
          <w:szCs w:val="24"/>
        </w:rPr>
      </w:pPr>
    </w:p>
    <w:p w:rsidR="00F177AB" w:rsidRPr="00F177AB" w:rsidRDefault="00F177AB" w:rsidP="00F177AB">
      <w:pPr>
        <w:numPr>
          <w:ilvl w:val="12"/>
          <w:numId w:val="0"/>
        </w:numPr>
        <w:tabs>
          <w:tab w:val="left" w:pos="720"/>
          <w:tab w:val="left" w:pos="1440"/>
        </w:tabs>
        <w:spacing w:after="0" w:line="240" w:lineRule="auto"/>
        <w:ind w:left="2160" w:hanging="1440"/>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ab/>
        <w:t xml:space="preserve">2. </w:t>
      </w:r>
      <w:r w:rsidRPr="00F177AB">
        <w:rPr>
          <w:rFonts w:ascii="Times New Roman" w:eastAsia="Times New Roman" w:hAnsi="Times New Roman" w:cs="Times New Roman"/>
          <w:sz w:val="24"/>
          <w:szCs w:val="24"/>
        </w:rPr>
        <w:tab/>
        <w:t>Upon completion of the project, the building and site shall be thoroughly cleaned.</w:t>
      </w:r>
    </w:p>
    <w:p w:rsidR="00F177AB" w:rsidRPr="00F177AB" w:rsidRDefault="00F177AB" w:rsidP="00F177AB">
      <w:pPr>
        <w:numPr>
          <w:ilvl w:val="12"/>
          <w:numId w:val="0"/>
        </w:numPr>
        <w:spacing w:after="0" w:line="240" w:lineRule="auto"/>
        <w:rPr>
          <w:rFonts w:ascii="Times New Roman" w:eastAsia="Times New Roman" w:hAnsi="Times New Roman" w:cs="Times New Roman"/>
          <w:sz w:val="24"/>
          <w:szCs w:val="24"/>
        </w:rPr>
      </w:pPr>
    </w:p>
    <w:p w:rsidR="00F177AB" w:rsidRPr="00F177AB" w:rsidRDefault="00F177AB" w:rsidP="00F177AB">
      <w:pPr>
        <w:numPr>
          <w:ilvl w:val="12"/>
          <w:numId w:val="0"/>
        </w:numPr>
        <w:tabs>
          <w:tab w:val="left" w:pos="720"/>
        </w:tabs>
        <w:spacing w:after="0" w:line="240" w:lineRule="auto"/>
        <w:ind w:left="720" w:hanging="720"/>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 xml:space="preserve">E. </w:t>
      </w:r>
      <w:r w:rsidRPr="00F177AB">
        <w:rPr>
          <w:rFonts w:ascii="Times New Roman" w:eastAsia="Times New Roman" w:hAnsi="Times New Roman" w:cs="Times New Roman"/>
          <w:sz w:val="24"/>
          <w:szCs w:val="24"/>
        </w:rPr>
        <w:tab/>
        <w:t>Project Close-out</w:t>
      </w:r>
    </w:p>
    <w:p w:rsidR="00F177AB" w:rsidRPr="00F177AB" w:rsidRDefault="00F177AB" w:rsidP="00F177AB">
      <w:pPr>
        <w:numPr>
          <w:ilvl w:val="0"/>
          <w:numId w:val="4"/>
        </w:numPr>
        <w:spacing w:after="0" w:line="240" w:lineRule="auto"/>
        <w:rPr>
          <w:rFonts w:ascii="Times New Roman" w:eastAsia="Times New Roman" w:hAnsi="Times New Roman" w:cs="Times New Roman"/>
          <w:sz w:val="24"/>
          <w:szCs w:val="24"/>
        </w:rPr>
      </w:pPr>
    </w:p>
    <w:p w:rsidR="00F177AB" w:rsidRPr="00F177AB" w:rsidRDefault="00F177AB" w:rsidP="00F177AB">
      <w:pPr>
        <w:numPr>
          <w:ilvl w:val="12"/>
          <w:numId w:val="0"/>
        </w:numPr>
        <w:spacing w:after="0" w:line="240" w:lineRule="auto"/>
        <w:ind w:left="1440"/>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The contractor shall provide the Town of Warsaw with the approval letters from all required reviewing agencies, including the final certificate of occupancy.</w:t>
      </w:r>
    </w:p>
    <w:p w:rsidR="00F177AB" w:rsidRPr="00F177AB" w:rsidRDefault="00F177AB" w:rsidP="00F177AB">
      <w:pPr>
        <w:numPr>
          <w:ilvl w:val="12"/>
          <w:numId w:val="0"/>
        </w:numPr>
        <w:spacing w:after="0" w:line="240" w:lineRule="auto"/>
        <w:rPr>
          <w:rFonts w:ascii="Times New Roman" w:eastAsia="Times New Roman" w:hAnsi="Times New Roman" w:cs="Times New Roman"/>
          <w:sz w:val="24"/>
          <w:szCs w:val="24"/>
        </w:rPr>
      </w:pPr>
    </w:p>
    <w:p w:rsidR="00F177AB" w:rsidRPr="00F177AB" w:rsidRDefault="00F177AB" w:rsidP="00F177AB">
      <w:pPr>
        <w:numPr>
          <w:ilvl w:val="12"/>
          <w:numId w:val="0"/>
        </w:numPr>
        <w:tabs>
          <w:tab w:val="left" w:pos="720"/>
        </w:tabs>
        <w:spacing w:after="0" w:line="240" w:lineRule="auto"/>
        <w:ind w:left="720" w:hanging="720"/>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 xml:space="preserve">F. </w:t>
      </w:r>
      <w:r w:rsidRPr="00F177AB">
        <w:rPr>
          <w:rFonts w:ascii="Times New Roman" w:eastAsia="Times New Roman" w:hAnsi="Times New Roman" w:cs="Times New Roman"/>
          <w:sz w:val="24"/>
          <w:szCs w:val="24"/>
        </w:rPr>
        <w:tab/>
        <w:t>Bid Form</w:t>
      </w:r>
    </w:p>
    <w:p w:rsidR="00F177AB" w:rsidRPr="00F177AB" w:rsidRDefault="00F177AB" w:rsidP="00F177AB">
      <w:pPr>
        <w:numPr>
          <w:ilvl w:val="12"/>
          <w:numId w:val="0"/>
        </w:numPr>
        <w:spacing w:after="0" w:line="240" w:lineRule="auto"/>
        <w:rPr>
          <w:rFonts w:ascii="Times New Roman" w:eastAsia="Times New Roman" w:hAnsi="Times New Roman" w:cs="Times New Roman"/>
          <w:sz w:val="24"/>
          <w:szCs w:val="24"/>
        </w:rPr>
      </w:pPr>
    </w:p>
    <w:p w:rsidR="00F177AB" w:rsidRPr="00F177AB" w:rsidRDefault="00F177AB" w:rsidP="00F177AB">
      <w:pPr>
        <w:numPr>
          <w:ilvl w:val="12"/>
          <w:numId w:val="0"/>
        </w:numPr>
        <w:spacing w:after="0" w:line="240" w:lineRule="auto"/>
        <w:ind w:left="1440"/>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The contractor shall provide the bid for the construction on company letterhead, as in the attached bid form.</w:t>
      </w:r>
    </w:p>
    <w:p w:rsidR="00F177AB" w:rsidRPr="00F177AB" w:rsidRDefault="00F177AB" w:rsidP="00F177AB">
      <w:pPr>
        <w:numPr>
          <w:ilvl w:val="12"/>
          <w:numId w:val="0"/>
        </w:numPr>
        <w:spacing w:after="0" w:line="240" w:lineRule="auto"/>
        <w:rPr>
          <w:rFonts w:ascii="Times New Roman" w:eastAsia="Times New Roman" w:hAnsi="Times New Roman" w:cs="Times New Roman"/>
          <w:sz w:val="24"/>
          <w:szCs w:val="24"/>
        </w:rPr>
      </w:pPr>
    </w:p>
    <w:p w:rsidR="00F177AB" w:rsidRPr="00F177AB" w:rsidRDefault="00F177AB" w:rsidP="00F177AB">
      <w:pPr>
        <w:numPr>
          <w:ilvl w:val="0"/>
          <w:numId w:val="3"/>
        </w:numPr>
        <w:spacing w:after="0" w:line="240" w:lineRule="auto"/>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Availability of Plans and Specifications</w:t>
      </w:r>
    </w:p>
    <w:p w:rsidR="00F177AB" w:rsidRPr="00F177AB" w:rsidRDefault="00F177AB" w:rsidP="00F177AB">
      <w:pPr>
        <w:tabs>
          <w:tab w:val="left" w:pos="720"/>
        </w:tabs>
        <w:spacing w:after="0" w:line="240" w:lineRule="auto"/>
        <w:rPr>
          <w:rFonts w:ascii="Times New Roman" w:eastAsia="Times New Roman" w:hAnsi="Times New Roman" w:cs="Times New Roman"/>
          <w:sz w:val="24"/>
          <w:szCs w:val="24"/>
        </w:rPr>
      </w:pPr>
    </w:p>
    <w:p w:rsidR="00F177AB" w:rsidRPr="00F177AB" w:rsidRDefault="00F177AB" w:rsidP="00F177AB">
      <w:pPr>
        <w:numPr>
          <w:ilvl w:val="0"/>
          <w:numId w:val="5"/>
        </w:numPr>
        <w:spacing w:after="0" w:line="240" w:lineRule="auto"/>
        <w:ind w:left="1440"/>
        <w:rPr>
          <w:rFonts w:ascii="Times New Roman" w:eastAsia="Times New Roman" w:hAnsi="Times New Roman" w:cs="Times New Roman"/>
          <w:b/>
          <w:sz w:val="24"/>
          <w:szCs w:val="24"/>
        </w:rPr>
      </w:pPr>
      <w:r w:rsidRPr="00F177AB">
        <w:rPr>
          <w:rFonts w:ascii="Times New Roman" w:eastAsia="Times New Roman" w:hAnsi="Times New Roman" w:cs="Times New Roman"/>
          <w:sz w:val="24"/>
          <w:szCs w:val="24"/>
        </w:rPr>
        <w:t>Electronic: A bid package, including this document and the plans, is available for download at: http://www.townofwarsaw.com/rfp</w:t>
      </w:r>
    </w:p>
    <w:p w:rsidR="00F177AB" w:rsidRPr="00F177AB" w:rsidRDefault="00F177AB" w:rsidP="00F177AB">
      <w:pPr>
        <w:numPr>
          <w:ilvl w:val="12"/>
          <w:numId w:val="0"/>
        </w:numPr>
        <w:spacing w:after="0" w:line="240" w:lineRule="auto"/>
        <w:rPr>
          <w:rFonts w:ascii="Times New Roman" w:eastAsia="Times New Roman" w:hAnsi="Times New Roman" w:cs="Times New Roman"/>
          <w:sz w:val="24"/>
          <w:szCs w:val="24"/>
        </w:rPr>
      </w:pPr>
    </w:p>
    <w:p w:rsidR="00F177AB" w:rsidRPr="00F177AB" w:rsidRDefault="00F177AB" w:rsidP="00F177AB">
      <w:pPr>
        <w:numPr>
          <w:ilvl w:val="0"/>
          <w:numId w:val="5"/>
        </w:numPr>
        <w:spacing w:after="0" w:line="240" w:lineRule="auto"/>
        <w:ind w:left="1440"/>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Paper Documents: A bid package, including this document and 24” x 36” paper copies of the plans, can be picked up at the office of Engineering Design Associates in Richmond, Virginia, or in Wicomico Church, Virginia. The cost for the printed package is $25.00, which is non-refundable. Contractors must request plans 24 hours prior to picking them up to allow for printing.</w:t>
      </w:r>
    </w:p>
    <w:p w:rsidR="00F177AB" w:rsidRPr="00F177AB" w:rsidRDefault="00F177AB" w:rsidP="00F177AB">
      <w:pPr>
        <w:spacing w:after="0" w:line="240" w:lineRule="auto"/>
        <w:jc w:val="both"/>
        <w:rPr>
          <w:rFonts w:ascii="Times New Roman" w:eastAsia="Times New Roman" w:hAnsi="Times New Roman" w:cs="Times New Roman"/>
          <w:sz w:val="24"/>
          <w:szCs w:val="24"/>
        </w:rPr>
      </w:pPr>
    </w:p>
    <w:p w:rsidR="00F177AB" w:rsidRPr="00F177AB" w:rsidRDefault="00F177AB" w:rsidP="00F177AB">
      <w:pPr>
        <w:keepNext/>
        <w:spacing w:after="0" w:line="240" w:lineRule="auto"/>
        <w:jc w:val="center"/>
        <w:outlineLvl w:val="2"/>
        <w:rPr>
          <w:rFonts w:ascii="Times New Roman" w:eastAsia="Times New Roman" w:hAnsi="Times New Roman" w:cs="Times New Roman"/>
          <w:b/>
          <w:sz w:val="48"/>
          <w:szCs w:val="24"/>
        </w:rPr>
      </w:pPr>
      <w:r w:rsidRPr="00F177AB">
        <w:rPr>
          <w:rFonts w:ascii="Times New Roman" w:eastAsia="Times New Roman" w:hAnsi="Times New Roman" w:cs="Times New Roman"/>
          <w:b/>
          <w:sz w:val="48"/>
          <w:szCs w:val="24"/>
        </w:rPr>
        <w:br w:type="page"/>
        <w:t>Bid Form</w:t>
      </w:r>
    </w:p>
    <w:p w:rsidR="00F177AB" w:rsidRPr="00F177AB" w:rsidRDefault="00F177AB" w:rsidP="00F177AB">
      <w:pPr>
        <w:spacing w:after="0" w:line="240" w:lineRule="auto"/>
        <w:jc w:val="center"/>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(Contractor’s Letterhead)</w:t>
      </w:r>
    </w:p>
    <w:p w:rsidR="00F177AB" w:rsidRPr="00F177AB" w:rsidRDefault="00F177AB" w:rsidP="00F177AB">
      <w:pPr>
        <w:spacing w:after="0" w:line="240" w:lineRule="auto"/>
        <w:jc w:val="center"/>
        <w:rPr>
          <w:rFonts w:ascii="Times New Roman" w:eastAsia="Times New Roman" w:hAnsi="Times New Roman" w:cs="Times New Roman"/>
          <w:sz w:val="24"/>
          <w:szCs w:val="24"/>
        </w:rPr>
      </w:pPr>
    </w:p>
    <w:p w:rsidR="00F177AB" w:rsidRPr="00F177AB" w:rsidRDefault="00F177AB" w:rsidP="00F177AB">
      <w:pPr>
        <w:spacing w:after="0" w:line="240" w:lineRule="auto"/>
        <w:jc w:val="center"/>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Date: ___________________</w:t>
      </w: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Town of Warsaw</w:t>
      </w:r>
    </w:p>
    <w:p w:rsidR="00F177AB" w:rsidRPr="00F177AB" w:rsidRDefault="00F177AB" w:rsidP="00F177AB">
      <w:pPr>
        <w:spacing w:after="0" w:line="240" w:lineRule="auto"/>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P. O. Box 730</w:t>
      </w:r>
    </w:p>
    <w:p w:rsidR="00F177AB" w:rsidRPr="00F177AB" w:rsidRDefault="00F177AB" w:rsidP="00F177AB">
      <w:pPr>
        <w:spacing w:after="0" w:line="240" w:lineRule="auto"/>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78 Belle Ville Lane</w:t>
      </w:r>
    </w:p>
    <w:p w:rsidR="00F177AB" w:rsidRPr="00F177AB" w:rsidRDefault="00F177AB" w:rsidP="00F177AB">
      <w:pPr>
        <w:spacing w:after="0" w:line="240" w:lineRule="auto"/>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Warsaw VA 22572</w:t>
      </w: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Gentlemen:</w:t>
      </w: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We propose to furnish all labor, materials, and related items to perform the construction services for the construction of the Warsaw Town Pavillion, Warsaw Virginia—in accordance with the plans prepared by Engineering Design Associates dated July  30, 2015, for the lump sum amount as follows:</w:t>
      </w: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ab/>
      </w:r>
      <w:r w:rsidRPr="00F177AB">
        <w:rPr>
          <w:rFonts w:ascii="Times New Roman" w:eastAsia="Times New Roman" w:hAnsi="Times New Roman" w:cs="Times New Roman"/>
          <w:sz w:val="24"/>
          <w:szCs w:val="24"/>
        </w:rPr>
        <w:tab/>
      </w:r>
      <w:r w:rsidRPr="00F177AB">
        <w:rPr>
          <w:rFonts w:ascii="Times New Roman" w:eastAsia="Times New Roman" w:hAnsi="Times New Roman" w:cs="Times New Roman"/>
          <w:sz w:val="24"/>
          <w:szCs w:val="24"/>
        </w:rPr>
        <w:tab/>
        <w:t>(Lump Sum) $__________________________</w:t>
      </w: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If awarded the construction contract, we will proceed with the project and complete the project in accordance with the following schedule:</w:t>
      </w:r>
    </w:p>
    <w:p w:rsidR="00F177AB" w:rsidRPr="00F177AB" w:rsidRDefault="00F177AB" w:rsidP="00F177AB">
      <w:pPr>
        <w:spacing w:after="0" w:line="240" w:lineRule="auto"/>
        <w:ind w:left="720"/>
        <w:rPr>
          <w:rFonts w:ascii="Times New Roman" w:eastAsia="Times New Roman" w:hAnsi="Times New Roman" w:cs="Times New Roman"/>
          <w:sz w:val="24"/>
          <w:szCs w:val="24"/>
        </w:rPr>
      </w:pPr>
    </w:p>
    <w:p w:rsidR="00F177AB" w:rsidRPr="00F177AB" w:rsidRDefault="00F177AB" w:rsidP="00F177AB">
      <w:pPr>
        <w:spacing w:after="0" w:line="240" w:lineRule="auto"/>
        <w:ind w:left="720"/>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 xml:space="preserve">Begin construction following Notice to Proceed </w:t>
      </w:r>
      <w:r w:rsidRPr="00F177AB">
        <w:rPr>
          <w:rFonts w:ascii="Times New Roman" w:eastAsia="Times New Roman" w:hAnsi="Times New Roman" w:cs="Times New Roman"/>
          <w:sz w:val="24"/>
          <w:szCs w:val="24"/>
        </w:rPr>
        <w:tab/>
        <w:t>_________________ Days</w:t>
      </w:r>
    </w:p>
    <w:p w:rsidR="00F177AB" w:rsidRPr="00F177AB" w:rsidRDefault="00F177AB" w:rsidP="00F177AB">
      <w:pPr>
        <w:spacing w:after="0" w:line="240" w:lineRule="auto"/>
        <w:ind w:left="720"/>
        <w:rPr>
          <w:rFonts w:ascii="Times New Roman" w:eastAsia="Times New Roman" w:hAnsi="Times New Roman" w:cs="Times New Roman"/>
          <w:sz w:val="24"/>
          <w:szCs w:val="24"/>
        </w:rPr>
      </w:pPr>
    </w:p>
    <w:p w:rsidR="00F177AB" w:rsidRPr="00F177AB" w:rsidRDefault="00F177AB" w:rsidP="00F177AB">
      <w:pPr>
        <w:spacing w:after="0" w:line="240" w:lineRule="auto"/>
        <w:ind w:left="720"/>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 xml:space="preserve">Substantial completion </w:t>
      </w:r>
      <w:r w:rsidRPr="00F177AB">
        <w:rPr>
          <w:rFonts w:ascii="Times New Roman" w:eastAsia="Times New Roman" w:hAnsi="Times New Roman" w:cs="Times New Roman"/>
          <w:sz w:val="24"/>
          <w:szCs w:val="24"/>
        </w:rPr>
        <w:tab/>
      </w:r>
      <w:r w:rsidRPr="00F177AB">
        <w:rPr>
          <w:rFonts w:ascii="Times New Roman" w:eastAsia="Times New Roman" w:hAnsi="Times New Roman" w:cs="Times New Roman"/>
          <w:sz w:val="24"/>
          <w:szCs w:val="24"/>
        </w:rPr>
        <w:tab/>
      </w:r>
      <w:r w:rsidRPr="00F177AB">
        <w:rPr>
          <w:rFonts w:ascii="Times New Roman" w:eastAsia="Times New Roman" w:hAnsi="Times New Roman" w:cs="Times New Roman"/>
          <w:sz w:val="24"/>
          <w:szCs w:val="24"/>
        </w:rPr>
        <w:tab/>
      </w:r>
      <w:r w:rsidRPr="00F177AB">
        <w:rPr>
          <w:rFonts w:ascii="Times New Roman" w:eastAsia="Times New Roman" w:hAnsi="Times New Roman" w:cs="Times New Roman"/>
          <w:sz w:val="24"/>
          <w:szCs w:val="24"/>
        </w:rPr>
        <w:tab/>
        <w:t>_________________ Days</w:t>
      </w:r>
    </w:p>
    <w:p w:rsidR="00F177AB" w:rsidRPr="00F177AB" w:rsidRDefault="00F177AB" w:rsidP="00F177AB">
      <w:pPr>
        <w:spacing w:after="0" w:line="240" w:lineRule="auto"/>
        <w:ind w:left="720"/>
        <w:rPr>
          <w:rFonts w:ascii="Times New Roman" w:eastAsia="Times New Roman" w:hAnsi="Times New Roman" w:cs="Times New Roman"/>
          <w:sz w:val="24"/>
          <w:szCs w:val="24"/>
        </w:rPr>
      </w:pPr>
    </w:p>
    <w:p w:rsidR="00F177AB" w:rsidRPr="00F177AB" w:rsidRDefault="00F177AB" w:rsidP="00F177AB">
      <w:pPr>
        <w:spacing w:after="0" w:line="240" w:lineRule="auto"/>
        <w:ind w:left="720"/>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 xml:space="preserve">Final completion </w:t>
      </w:r>
      <w:r w:rsidRPr="00F177AB">
        <w:rPr>
          <w:rFonts w:ascii="Times New Roman" w:eastAsia="Times New Roman" w:hAnsi="Times New Roman" w:cs="Times New Roman"/>
          <w:sz w:val="24"/>
          <w:szCs w:val="24"/>
        </w:rPr>
        <w:tab/>
      </w:r>
      <w:r w:rsidRPr="00F177AB">
        <w:rPr>
          <w:rFonts w:ascii="Times New Roman" w:eastAsia="Times New Roman" w:hAnsi="Times New Roman" w:cs="Times New Roman"/>
          <w:sz w:val="24"/>
          <w:szCs w:val="24"/>
        </w:rPr>
        <w:tab/>
      </w:r>
      <w:r w:rsidRPr="00F177AB">
        <w:rPr>
          <w:rFonts w:ascii="Times New Roman" w:eastAsia="Times New Roman" w:hAnsi="Times New Roman" w:cs="Times New Roman"/>
          <w:sz w:val="24"/>
          <w:szCs w:val="24"/>
        </w:rPr>
        <w:tab/>
      </w:r>
      <w:r w:rsidRPr="00F177AB">
        <w:rPr>
          <w:rFonts w:ascii="Times New Roman" w:eastAsia="Times New Roman" w:hAnsi="Times New Roman" w:cs="Times New Roman"/>
          <w:sz w:val="24"/>
          <w:szCs w:val="24"/>
        </w:rPr>
        <w:tab/>
      </w:r>
      <w:r w:rsidRPr="00F177AB">
        <w:rPr>
          <w:rFonts w:ascii="Times New Roman" w:eastAsia="Times New Roman" w:hAnsi="Times New Roman" w:cs="Times New Roman"/>
          <w:sz w:val="24"/>
          <w:szCs w:val="24"/>
        </w:rPr>
        <w:tab/>
        <w:t>_________________ Days</w:t>
      </w: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This proposal is made for acceptance in 30 days.</w:t>
      </w: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ab/>
      </w:r>
      <w:r w:rsidRPr="00F177AB">
        <w:rPr>
          <w:rFonts w:ascii="Times New Roman" w:eastAsia="Times New Roman" w:hAnsi="Times New Roman" w:cs="Times New Roman"/>
          <w:sz w:val="24"/>
          <w:szCs w:val="24"/>
        </w:rPr>
        <w:tab/>
      </w:r>
      <w:r w:rsidRPr="00F177AB">
        <w:rPr>
          <w:rFonts w:ascii="Times New Roman" w:eastAsia="Times New Roman" w:hAnsi="Times New Roman" w:cs="Times New Roman"/>
          <w:sz w:val="24"/>
          <w:szCs w:val="24"/>
        </w:rPr>
        <w:tab/>
        <w:t>Very truly yours,</w:t>
      </w: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ab/>
      </w:r>
      <w:r w:rsidRPr="00F177AB">
        <w:rPr>
          <w:rFonts w:ascii="Times New Roman" w:eastAsia="Times New Roman" w:hAnsi="Times New Roman" w:cs="Times New Roman"/>
          <w:sz w:val="24"/>
          <w:szCs w:val="24"/>
        </w:rPr>
        <w:tab/>
      </w:r>
      <w:r w:rsidRPr="00F177AB">
        <w:rPr>
          <w:rFonts w:ascii="Times New Roman" w:eastAsia="Times New Roman" w:hAnsi="Times New Roman" w:cs="Times New Roman"/>
          <w:sz w:val="24"/>
          <w:szCs w:val="24"/>
        </w:rPr>
        <w:tab/>
        <w:t>By: ___________________________</w:t>
      </w: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ab/>
      </w:r>
      <w:r w:rsidRPr="00F177AB">
        <w:rPr>
          <w:rFonts w:ascii="Times New Roman" w:eastAsia="Times New Roman" w:hAnsi="Times New Roman" w:cs="Times New Roman"/>
          <w:sz w:val="24"/>
          <w:szCs w:val="24"/>
        </w:rPr>
        <w:tab/>
      </w:r>
      <w:r w:rsidRPr="00F177AB">
        <w:rPr>
          <w:rFonts w:ascii="Times New Roman" w:eastAsia="Times New Roman" w:hAnsi="Times New Roman" w:cs="Times New Roman"/>
          <w:sz w:val="24"/>
          <w:szCs w:val="24"/>
        </w:rPr>
        <w:tab/>
        <w:t>Title: _________________________</w:t>
      </w:r>
    </w:p>
    <w:p w:rsidR="00F177AB" w:rsidRPr="00F177AB" w:rsidRDefault="00F177AB" w:rsidP="00F177AB">
      <w:pPr>
        <w:spacing w:after="0" w:line="240" w:lineRule="auto"/>
        <w:rPr>
          <w:rFonts w:ascii="Times New Roman" w:eastAsia="Times New Roman" w:hAnsi="Times New Roman" w:cs="Times New Roman"/>
          <w:sz w:val="24"/>
          <w:szCs w:val="24"/>
        </w:rPr>
      </w:pPr>
    </w:p>
    <w:p w:rsidR="00F177AB" w:rsidRPr="00F177AB" w:rsidRDefault="00F177AB" w:rsidP="00F177AB">
      <w:pPr>
        <w:spacing w:after="0" w:line="240" w:lineRule="auto"/>
        <w:rPr>
          <w:rFonts w:ascii="Times New Roman" w:eastAsia="Times New Roman" w:hAnsi="Times New Roman" w:cs="Times New Roman"/>
          <w:sz w:val="24"/>
          <w:szCs w:val="24"/>
        </w:rPr>
      </w:pPr>
      <w:r w:rsidRPr="00F177AB">
        <w:rPr>
          <w:rFonts w:ascii="Times New Roman" w:eastAsia="Times New Roman" w:hAnsi="Times New Roman" w:cs="Times New Roman"/>
          <w:sz w:val="24"/>
          <w:szCs w:val="24"/>
        </w:rPr>
        <w:tab/>
      </w:r>
      <w:r w:rsidRPr="00F177AB">
        <w:rPr>
          <w:rFonts w:ascii="Times New Roman" w:eastAsia="Times New Roman" w:hAnsi="Times New Roman" w:cs="Times New Roman"/>
          <w:sz w:val="24"/>
          <w:szCs w:val="24"/>
        </w:rPr>
        <w:tab/>
      </w:r>
      <w:r w:rsidRPr="00F177AB">
        <w:rPr>
          <w:rFonts w:ascii="Times New Roman" w:eastAsia="Times New Roman" w:hAnsi="Times New Roman" w:cs="Times New Roman"/>
          <w:sz w:val="24"/>
          <w:szCs w:val="24"/>
        </w:rPr>
        <w:tab/>
        <w:t>Virginia Contractor’s Registration No.: ____________________</w:t>
      </w:r>
    </w:p>
    <w:p w:rsidR="00F177AB" w:rsidRPr="00F177AB" w:rsidRDefault="00F177AB" w:rsidP="00F177AB">
      <w:pPr>
        <w:spacing w:after="0" w:line="240" w:lineRule="auto"/>
        <w:rPr>
          <w:rFonts w:ascii="Times New Roman" w:eastAsia="Times New Roman" w:hAnsi="Times New Roman" w:cs="Times New Roman"/>
          <w:sz w:val="24"/>
          <w:szCs w:val="24"/>
        </w:rPr>
      </w:pPr>
    </w:p>
    <w:p w:rsidR="00F55D5E" w:rsidRDefault="00F55D5E"/>
    <w:sectPr w:rsidR="00F55D5E" w:rsidSect="007C257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AE0" w:rsidRDefault="00A20AE0" w:rsidP="00F177AB">
      <w:pPr>
        <w:spacing w:after="0" w:line="240" w:lineRule="auto"/>
      </w:pPr>
      <w:r>
        <w:separator/>
      </w:r>
    </w:p>
  </w:endnote>
  <w:endnote w:type="continuationSeparator" w:id="0">
    <w:p w:rsidR="00A20AE0" w:rsidRDefault="00A20AE0" w:rsidP="00F1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71" w:rsidRPr="003A4371" w:rsidRDefault="00A20AE0" w:rsidP="003A4371">
    <w:pP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AE0" w:rsidRDefault="00A20AE0" w:rsidP="00F177AB">
      <w:pPr>
        <w:spacing w:after="0" w:line="240" w:lineRule="auto"/>
      </w:pPr>
      <w:r>
        <w:separator/>
      </w:r>
    </w:p>
  </w:footnote>
  <w:footnote w:type="continuationSeparator" w:id="0">
    <w:p w:rsidR="00A20AE0" w:rsidRDefault="00A20AE0" w:rsidP="00F17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3F68"/>
    <w:multiLevelType w:val="hybridMultilevel"/>
    <w:tmpl w:val="A9663272"/>
    <w:lvl w:ilvl="0" w:tplc="B5F89862">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08191A"/>
    <w:multiLevelType w:val="singleLevel"/>
    <w:tmpl w:val="57BC5B68"/>
    <w:lvl w:ilvl="0">
      <w:start w:val="7"/>
      <w:numFmt w:val="upperLetter"/>
      <w:lvlText w:val="%1."/>
      <w:lvlJc w:val="left"/>
      <w:pPr>
        <w:tabs>
          <w:tab w:val="num" w:pos="720"/>
        </w:tabs>
        <w:ind w:left="720" w:hanging="720"/>
      </w:pPr>
      <w:rPr>
        <w:rFonts w:hint="default"/>
      </w:rPr>
    </w:lvl>
  </w:abstractNum>
  <w:abstractNum w:abstractNumId="2">
    <w:nsid w:val="12C25A53"/>
    <w:multiLevelType w:val="singleLevel"/>
    <w:tmpl w:val="F6385B20"/>
    <w:lvl w:ilvl="0">
      <w:start w:val="5"/>
      <w:numFmt w:val="upperLetter"/>
      <w:lvlText w:val=""/>
      <w:lvlJc w:val="left"/>
      <w:pPr>
        <w:tabs>
          <w:tab w:val="num" w:pos="360"/>
        </w:tabs>
        <w:ind w:left="360" w:hanging="360"/>
      </w:pPr>
      <w:rPr>
        <w:rFonts w:hint="default"/>
      </w:rPr>
    </w:lvl>
  </w:abstractNum>
  <w:abstractNum w:abstractNumId="3">
    <w:nsid w:val="3B167B06"/>
    <w:multiLevelType w:val="hybridMultilevel"/>
    <w:tmpl w:val="97CE44D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AAA2DFC"/>
    <w:multiLevelType w:val="multilevel"/>
    <w:tmpl w:val="9D3ECE22"/>
    <w:lvl w:ilvl="0">
      <w:start w:val="1"/>
      <w:numFmt w:val="upperLetter"/>
      <w:lvlText w:val="%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upperLetter"/>
      <w:lvlText w:val="%9."/>
      <w:legacy w:legacy="1" w:legacySpace="0" w:legacyIndent="0"/>
      <w:lvlJc w:val="left"/>
    </w:lvl>
  </w:abstractNum>
  <w:abstractNum w:abstractNumId="5">
    <w:nsid w:val="5E1172C8"/>
    <w:multiLevelType w:val="singleLevel"/>
    <w:tmpl w:val="67664756"/>
    <w:lvl w:ilvl="0">
      <w:start w:val="1"/>
      <w:numFmt w:val="lowerLetter"/>
      <w:lvlText w:val="%1."/>
      <w:lvlJc w:val="left"/>
      <w:pPr>
        <w:tabs>
          <w:tab w:val="num" w:pos="2520"/>
        </w:tabs>
        <w:ind w:left="2520" w:hanging="360"/>
      </w:pPr>
      <w:rPr>
        <w:rFont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AB"/>
    <w:rsid w:val="00034DB9"/>
    <w:rsid w:val="00181D34"/>
    <w:rsid w:val="001D41DD"/>
    <w:rsid w:val="0027457B"/>
    <w:rsid w:val="004D450A"/>
    <w:rsid w:val="007D54B8"/>
    <w:rsid w:val="009C6449"/>
    <w:rsid w:val="00A03D4C"/>
    <w:rsid w:val="00A20AE0"/>
    <w:rsid w:val="00B07E06"/>
    <w:rsid w:val="00B169F1"/>
    <w:rsid w:val="00DC6052"/>
    <w:rsid w:val="00E07F70"/>
    <w:rsid w:val="00F177AB"/>
    <w:rsid w:val="00F5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77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77AB"/>
  </w:style>
  <w:style w:type="paragraph" w:styleId="Footer">
    <w:name w:val="footer"/>
    <w:basedOn w:val="Normal"/>
    <w:link w:val="FooterChar"/>
    <w:uiPriority w:val="99"/>
    <w:semiHidden/>
    <w:unhideWhenUsed/>
    <w:rsid w:val="00F177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77AB"/>
  </w:style>
  <w:style w:type="paragraph" w:styleId="BalloonText">
    <w:name w:val="Balloon Text"/>
    <w:basedOn w:val="Normal"/>
    <w:link w:val="BalloonTextChar"/>
    <w:uiPriority w:val="99"/>
    <w:semiHidden/>
    <w:unhideWhenUsed/>
    <w:rsid w:val="00B16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9F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77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77AB"/>
  </w:style>
  <w:style w:type="paragraph" w:styleId="Footer">
    <w:name w:val="footer"/>
    <w:basedOn w:val="Normal"/>
    <w:link w:val="FooterChar"/>
    <w:uiPriority w:val="99"/>
    <w:semiHidden/>
    <w:unhideWhenUsed/>
    <w:rsid w:val="00F177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77AB"/>
  </w:style>
  <w:style w:type="paragraph" w:styleId="BalloonText">
    <w:name w:val="Balloon Text"/>
    <w:basedOn w:val="Normal"/>
    <w:link w:val="BalloonTextChar"/>
    <w:uiPriority w:val="99"/>
    <w:semiHidden/>
    <w:unhideWhenUsed/>
    <w:rsid w:val="00B16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9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Jones</dc:creator>
  <cp:lastModifiedBy>Kate Condrey</cp:lastModifiedBy>
  <cp:revision>2</cp:revision>
  <cp:lastPrinted>2015-10-01T13:30:00Z</cp:lastPrinted>
  <dcterms:created xsi:type="dcterms:W3CDTF">2015-10-06T15:34:00Z</dcterms:created>
  <dcterms:modified xsi:type="dcterms:W3CDTF">2015-10-06T15:34:00Z</dcterms:modified>
</cp:coreProperties>
</file>